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C3" w:rsidRDefault="00D642C2">
      <w:pPr>
        <w:pStyle w:val="a3"/>
        <w:spacing w:before="0"/>
        <w:ind w:left="48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667043" cy="8671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43" cy="8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C3" w:rsidRDefault="00D642C2">
      <w:pPr>
        <w:pStyle w:val="a4"/>
      </w:pPr>
      <w:r>
        <w:rPr>
          <w:w w:val="120"/>
        </w:rPr>
        <w:t>Єдина</w:t>
      </w:r>
      <w:r>
        <w:rPr>
          <w:spacing w:val="32"/>
          <w:w w:val="120"/>
        </w:rPr>
        <w:t xml:space="preserve"> </w:t>
      </w:r>
      <w:r>
        <w:rPr>
          <w:w w:val="120"/>
        </w:rPr>
        <w:t>екологічна</w:t>
      </w:r>
      <w:r>
        <w:rPr>
          <w:spacing w:val="32"/>
          <w:w w:val="120"/>
        </w:rPr>
        <w:t xml:space="preserve"> </w:t>
      </w:r>
      <w:r>
        <w:rPr>
          <w:w w:val="120"/>
        </w:rPr>
        <w:t>платформа</w:t>
      </w:r>
      <w:r>
        <w:rPr>
          <w:spacing w:val="33"/>
          <w:w w:val="120"/>
        </w:rPr>
        <w:t xml:space="preserve"> </w:t>
      </w:r>
      <w:r>
        <w:rPr>
          <w:w w:val="120"/>
        </w:rPr>
        <w:t>"</w:t>
      </w:r>
      <w:proofErr w:type="spellStart"/>
      <w:r>
        <w:rPr>
          <w:w w:val="120"/>
        </w:rPr>
        <w:t>ЕкоСистема</w:t>
      </w:r>
      <w:proofErr w:type="spellEnd"/>
      <w:r>
        <w:rPr>
          <w:w w:val="120"/>
        </w:rPr>
        <w:t>"</w:t>
      </w:r>
    </w:p>
    <w:p w:rsidR="00622FC3" w:rsidRDefault="00622FC3">
      <w:pPr>
        <w:pStyle w:val="a3"/>
        <w:spacing w:before="0"/>
        <w:rPr>
          <w:b/>
          <w:sz w:val="25"/>
        </w:rPr>
      </w:pPr>
    </w:p>
    <w:p w:rsidR="00622FC3" w:rsidRDefault="00D642C2">
      <w:pPr>
        <w:pStyle w:val="1"/>
        <w:spacing w:line="261" w:lineRule="auto"/>
        <w:ind w:left="200" w:right="198"/>
        <w:jc w:val="center"/>
      </w:pPr>
      <w:r>
        <w:rPr>
          <w:w w:val="120"/>
        </w:rPr>
        <w:t>Повідомлення</w:t>
      </w:r>
      <w:r>
        <w:rPr>
          <w:spacing w:val="11"/>
          <w:w w:val="120"/>
        </w:rPr>
        <w:t xml:space="preserve"> </w:t>
      </w:r>
      <w:r>
        <w:rPr>
          <w:w w:val="120"/>
        </w:rPr>
        <w:t>про</w:t>
      </w:r>
      <w:r>
        <w:rPr>
          <w:spacing w:val="12"/>
          <w:w w:val="120"/>
        </w:rPr>
        <w:t xml:space="preserve"> </w:t>
      </w:r>
      <w:r>
        <w:rPr>
          <w:w w:val="120"/>
        </w:rPr>
        <w:t>оприлюднення</w:t>
      </w:r>
      <w:r>
        <w:rPr>
          <w:spacing w:val="12"/>
          <w:w w:val="120"/>
        </w:rPr>
        <w:t xml:space="preserve"> </w:t>
      </w:r>
      <w:proofErr w:type="spellStart"/>
      <w:r>
        <w:rPr>
          <w:w w:val="120"/>
        </w:rPr>
        <w:t>проєкту</w:t>
      </w:r>
      <w:proofErr w:type="spellEnd"/>
      <w:r>
        <w:rPr>
          <w:spacing w:val="12"/>
          <w:w w:val="120"/>
        </w:rPr>
        <w:t xml:space="preserve"> </w:t>
      </w:r>
      <w:r>
        <w:rPr>
          <w:w w:val="120"/>
        </w:rPr>
        <w:t>документа</w:t>
      </w:r>
      <w:r>
        <w:rPr>
          <w:spacing w:val="12"/>
          <w:w w:val="120"/>
        </w:rPr>
        <w:t xml:space="preserve"> </w:t>
      </w:r>
      <w:r>
        <w:rPr>
          <w:w w:val="120"/>
        </w:rPr>
        <w:t>державного</w:t>
      </w:r>
      <w:r>
        <w:rPr>
          <w:spacing w:val="12"/>
          <w:w w:val="120"/>
        </w:rPr>
        <w:t xml:space="preserve"> </w:t>
      </w:r>
      <w:r>
        <w:rPr>
          <w:w w:val="120"/>
        </w:rPr>
        <w:t>планування</w:t>
      </w:r>
      <w:r>
        <w:rPr>
          <w:spacing w:val="-55"/>
          <w:w w:val="120"/>
        </w:rPr>
        <w:t xml:space="preserve"> </w:t>
      </w:r>
      <w:r>
        <w:rPr>
          <w:w w:val="120"/>
        </w:rPr>
        <w:t>та</w:t>
      </w:r>
      <w:r>
        <w:rPr>
          <w:spacing w:val="17"/>
          <w:w w:val="120"/>
        </w:rPr>
        <w:t xml:space="preserve"> </w:t>
      </w:r>
      <w:r>
        <w:rPr>
          <w:w w:val="120"/>
        </w:rPr>
        <w:t>звіту</w:t>
      </w:r>
      <w:r>
        <w:rPr>
          <w:spacing w:val="18"/>
          <w:w w:val="120"/>
        </w:rPr>
        <w:t xml:space="preserve"> </w:t>
      </w:r>
      <w:r>
        <w:rPr>
          <w:w w:val="120"/>
        </w:rPr>
        <w:t>про</w:t>
      </w:r>
      <w:r>
        <w:rPr>
          <w:spacing w:val="18"/>
          <w:w w:val="120"/>
        </w:rPr>
        <w:t xml:space="preserve"> </w:t>
      </w:r>
      <w:r>
        <w:rPr>
          <w:w w:val="120"/>
        </w:rPr>
        <w:t>стратегічну</w:t>
      </w:r>
      <w:r>
        <w:rPr>
          <w:spacing w:val="18"/>
          <w:w w:val="120"/>
        </w:rPr>
        <w:t xml:space="preserve"> </w:t>
      </w:r>
      <w:r>
        <w:rPr>
          <w:w w:val="120"/>
        </w:rPr>
        <w:t>екологічну</w:t>
      </w:r>
      <w:r>
        <w:rPr>
          <w:spacing w:val="17"/>
          <w:w w:val="120"/>
        </w:rPr>
        <w:t xml:space="preserve"> </w:t>
      </w:r>
      <w:r>
        <w:rPr>
          <w:w w:val="120"/>
        </w:rPr>
        <w:t>оцінку</w:t>
      </w:r>
      <w:r>
        <w:rPr>
          <w:spacing w:val="18"/>
          <w:w w:val="120"/>
        </w:rPr>
        <w:t xml:space="preserve"> </w:t>
      </w:r>
      <w:r>
        <w:rPr>
          <w:w w:val="120"/>
        </w:rPr>
        <w:t>від</w:t>
      </w:r>
      <w:r>
        <w:rPr>
          <w:spacing w:val="18"/>
          <w:w w:val="120"/>
        </w:rPr>
        <w:t xml:space="preserve"> </w:t>
      </w:r>
      <w:r w:rsidR="008744CB">
        <w:rPr>
          <w:w w:val="120"/>
        </w:rPr>
        <w:t>26.03</w:t>
      </w:r>
      <w:r>
        <w:rPr>
          <w:w w:val="120"/>
        </w:rPr>
        <w:t>.2024</w:t>
      </w:r>
      <w:r>
        <w:rPr>
          <w:spacing w:val="18"/>
          <w:w w:val="120"/>
        </w:rPr>
        <w:t xml:space="preserve"> </w:t>
      </w:r>
      <w:r>
        <w:rPr>
          <w:w w:val="120"/>
        </w:rPr>
        <w:t>р.</w:t>
      </w:r>
    </w:p>
    <w:p w:rsidR="00622FC3" w:rsidRDefault="00D642C2">
      <w:pPr>
        <w:spacing w:before="217"/>
        <w:ind w:left="100"/>
        <w:rPr>
          <w:b/>
        </w:rPr>
      </w:pPr>
      <w:r>
        <w:rPr>
          <w:b/>
          <w:w w:val="120"/>
        </w:rPr>
        <w:t>Реєстраційний</w:t>
      </w:r>
      <w:r>
        <w:rPr>
          <w:b/>
          <w:spacing w:val="8"/>
          <w:w w:val="120"/>
        </w:rPr>
        <w:t xml:space="preserve"> </w:t>
      </w:r>
      <w:r>
        <w:rPr>
          <w:b/>
          <w:w w:val="120"/>
        </w:rPr>
        <w:t>номер</w:t>
      </w:r>
      <w:r>
        <w:rPr>
          <w:b/>
          <w:spacing w:val="8"/>
          <w:w w:val="120"/>
        </w:rPr>
        <w:t xml:space="preserve"> </w:t>
      </w:r>
      <w:r>
        <w:rPr>
          <w:b/>
          <w:w w:val="120"/>
        </w:rPr>
        <w:t>справи</w:t>
      </w:r>
      <w:r>
        <w:rPr>
          <w:b/>
          <w:spacing w:val="8"/>
          <w:w w:val="120"/>
        </w:rPr>
        <w:t xml:space="preserve"> </w:t>
      </w:r>
      <w:r>
        <w:rPr>
          <w:b/>
          <w:w w:val="120"/>
        </w:rPr>
        <w:t>в</w:t>
      </w:r>
      <w:r>
        <w:rPr>
          <w:b/>
          <w:spacing w:val="9"/>
          <w:w w:val="120"/>
        </w:rPr>
        <w:t xml:space="preserve"> </w:t>
      </w:r>
      <w:r>
        <w:rPr>
          <w:b/>
          <w:w w:val="120"/>
        </w:rPr>
        <w:t>Єдиному</w:t>
      </w:r>
      <w:r>
        <w:rPr>
          <w:b/>
          <w:spacing w:val="8"/>
          <w:w w:val="120"/>
        </w:rPr>
        <w:t xml:space="preserve"> </w:t>
      </w:r>
      <w:r>
        <w:rPr>
          <w:b/>
          <w:w w:val="120"/>
        </w:rPr>
        <w:t>реєстрі</w:t>
      </w:r>
      <w:r>
        <w:rPr>
          <w:b/>
          <w:spacing w:val="8"/>
          <w:w w:val="120"/>
        </w:rPr>
        <w:t xml:space="preserve"> </w:t>
      </w:r>
      <w:r>
        <w:rPr>
          <w:b/>
          <w:w w:val="120"/>
        </w:rPr>
        <w:t>№</w:t>
      </w:r>
      <w:r>
        <w:rPr>
          <w:b/>
          <w:spacing w:val="9"/>
          <w:w w:val="120"/>
        </w:rPr>
        <w:t xml:space="preserve"> </w:t>
      </w:r>
      <w:r>
        <w:rPr>
          <w:b/>
          <w:w w:val="120"/>
        </w:rPr>
        <w:t>22-01-4401-24</w:t>
      </w:r>
    </w:p>
    <w:p w:rsidR="00622FC3" w:rsidRDefault="00622FC3">
      <w:pPr>
        <w:pStyle w:val="a3"/>
        <w:rPr>
          <w:b/>
          <w:sz w:val="20"/>
        </w:rPr>
      </w:pPr>
    </w:p>
    <w:p w:rsidR="00622FC3" w:rsidRDefault="00D642C2">
      <w:pPr>
        <w:pStyle w:val="1"/>
        <w:numPr>
          <w:ilvl w:val="0"/>
          <w:numId w:val="1"/>
        </w:numPr>
        <w:tabs>
          <w:tab w:val="left" w:pos="406"/>
        </w:tabs>
        <w:spacing w:line="261" w:lineRule="auto"/>
        <w:ind w:right="1036" w:firstLine="0"/>
      </w:pPr>
      <w:r>
        <w:rPr>
          <w:w w:val="120"/>
        </w:rPr>
        <w:t>Повна</w:t>
      </w:r>
      <w:r>
        <w:rPr>
          <w:spacing w:val="25"/>
          <w:w w:val="120"/>
        </w:rPr>
        <w:t xml:space="preserve"> </w:t>
      </w:r>
      <w:r>
        <w:rPr>
          <w:w w:val="120"/>
        </w:rPr>
        <w:t>назва</w:t>
      </w:r>
      <w:r>
        <w:rPr>
          <w:spacing w:val="25"/>
          <w:w w:val="120"/>
        </w:rPr>
        <w:t xml:space="preserve"> </w:t>
      </w:r>
      <w:r>
        <w:rPr>
          <w:w w:val="120"/>
        </w:rPr>
        <w:t>документа</w:t>
      </w:r>
      <w:r>
        <w:rPr>
          <w:spacing w:val="25"/>
          <w:w w:val="120"/>
        </w:rPr>
        <w:t xml:space="preserve"> </w:t>
      </w:r>
      <w:r>
        <w:rPr>
          <w:w w:val="120"/>
        </w:rPr>
        <w:t>державного</w:t>
      </w:r>
      <w:r>
        <w:rPr>
          <w:spacing w:val="25"/>
          <w:w w:val="120"/>
        </w:rPr>
        <w:t xml:space="preserve"> </w:t>
      </w:r>
      <w:r>
        <w:rPr>
          <w:w w:val="120"/>
        </w:rPr>
        <w:t>планування,</w:t>
      </w:r>
      <w:r>
        <w:rPr>
          <w:spacing w:val="25"/>
          <w:w w:val="120"/>
        </w:rPr>
        <w:t xml:space="preserve"> </w:t>
      </w:r>
      <w:r>
        <w:rPr>
          <w:w w:val="120"/>
        </w:rPr>
        <w:t>що</w:t>
      </w:r>
      <w:r>
        <w:rPr>
          <w:spacing w:val="25"/>
          <w:w w:val="120"/>
        </w:rPr>
        <w:t xml:space="preserve"> </w:t>
      </w:r>
      <w:r>
        <w:rPr>
          <w:w w:val="120"/>
        </w:rPr>
        <w:t>пропонується,</w:t>
      </w:r>
      <w:r>
        <w:rPr>
          <w:spacing w:val="25"/>
          <w:w w:val="120"/>
        </w:rPr>
        <w:t xml:space="preserve"> </w:t>
      </w:r>
      <w:r>
        <w:rPr>
          <w:w w:val="120"/>
        </w:rPr>
        <w:t>та</w:t>
      </w:r>
      <w:r>
        <w:rPr>
          <w:spacing w:val="-55"/>
          <w:w w:val="120"/>
        </w:rPr>
        <w:t xml:space="preserve"> </w:t>
      </w:r>
      <w:r>
        <w:rPr>
          <w:w w:val="120"/>
        </w:rPr>
        <w:t>стислий</w:t>
      </w:r>
      <w:r>
        <w:rPr>
          <w:spacing w:val="17"/>
          <w:w w:val="120"/>
        </w:rPr>
        <w:t xml:space="preserve"> </w:t>
      </w:r>
      <w:r>
        <w:rPr>
          <w:w w:val="120"/>
        </w:rPr>
        <w:t>виклад</w:t>
      </w:r>
      <w:r>
        <w:rPr>
          <w:spacing w:val="18"/>
          <w:w w:val="120"/>
        </w:rPr>
        <w:t xml:space="preserve"> </w:t>
      </w:r>
      <w:r>
        <w:rPr>
          <w:w w:val="120"/>
        </w:rPr>
        <w:t>його</w:t>
      </w:r>
      <w:r>
        <w:rPr>
          <w:spacing w:val="18"/>
          <w:w w:val="120"/>
        </w:rPr>
        <w:t xml:space="preserve"> </w:t>
      </w:r>
      <w:r>
        <w:rPr>
          <w:w w:val="120"/>
        </w:rPr>
        <w:t>змісту</w:t>
      </w:r>
    </w:p>
    <w:p w:rsidR="00622FC3" w:rsidRDefault="00D642C2">
      <w:pPr>
        <w:pStyle w:val="a3"/>
        <w:spacing w:before="218" w:line="261" w:lineRule="auto"/>
        <w:ind w:left="100" w:right="92"/>
      </w:pPr>
      <w:r w:rsidRPr="00377C0E">
        <w:rPr>
          <w:rFonts w:asciiTheme="majorHAnsi" w:hAnsiTheme="majorHAnsi"/>
          <w:w w:val="115"/>
        </w:rPr>
        <w:t>Програма</w:t>
      </w:r>
      <w:r w:rsidRPr="00377C0E">
        <w:rPr>
          <w:rFonts w:asciiTheme="majorHAnsi" w:hAnsiTheme="majorHAnsi"/>
          <w:spacing w:val="13"/>
          <w:w w:val="115"/>
        </w:rPr>
        <w:t xml:space="preserve"> </w:t>
      </w:r>
      <w:r w:rsidR="00377C0E" w:rsidRPr="00377C0E">
        <w:rPr>
          <w:rFonts w:asciiTheme="majorHAnsi" w:hAnsiTheme="majorHAnsi" w:cs="Times New Roman"/>
          <w:w w:val="115"/>
        </w:rPr>
        <w:t xml:space="preserve">економічного і соціального розвитку </w:t>
      </w:r>
      <w:proofErr w:type="spellStart"/>
      <w:r w:rsidR="00377C0E" w:rsidRPr="00377C0E">
        <w:rPr>
          <w:rFonts w:asciiTheme="majorHAnsi" w:hAnsiTheme="majorHAnsi" w:cs="Times New Roman"/>
          <w:w w:val="115"/>
        </w:rPr>
        <w:t>Нижньотеплівської</w:t>
      </w:r>
      <w:proofErr w:type="spellEnd"/>
      <w:r w:rsidR="00377C0E" w:rsidRPr="00377C0E">
        <w:rPr>
          <w:rFonts w:asciiTheme="majorHAnsi" w:hAnsiTheme="majorHAnsi" w:cs="Times New Roman"/>
          <w:w w:val="115"/>
        </w:rPr>
        <w:t xml:space="preserve"> сільської територіальної громади </w:t>
      </w:r>
      <w:proofErr w:type="spellStart"/>
      <w:r w:rsidR="00377C0E" w:rsidRPr="00377C0E">
        <w:rPr>
          <w:rFonts w:asciiTheme="majorHAnsi" w:hAnsiTheme="majorHAnsi" w:cs="Times New Roman"/>
          <w:w w:val="115"/>
        </w:rPr>
        <w:t>Щастинського</w:t>
      </w:r>
      <w:proofErr w:type="spellEnd"/>
      <w:r w:rsidR="00377C0E" w:rsidRPr="00377C0E">
        <w:rPr>
          <w:rFonts w:asciiTheme="majorHAnsi" w:hAnsiTheme="majorHAnsi" w:cs="Times New Roman"/>
          <w:w w:val="115"/>
        </w:rPr>
        <w:t xml:space="preserve"> району Луганської області на 2024-2027 роки</w:t>
      </w:r>
      <w:r w:rsidR="00377C0E" w:rsidRPr="00377C0E">
        <w:rPr>
          <w:rFonts w:asciiTheme="majorHAnsi" w:hAnsiTheme="majorHAnsi"/>
          <w:w w:val="115"/>
        </w:rPr>
        <w:t xml:space="preserve"> </w:t>
      </w:r>
      <w:r w:rsidRPr="00377C0E">
        <w:rPr>
          <w:rFonts w:asciiTheme="majorHAnsi" w:hAnsiTheme="majorHAnsi"/>
          <w:w w:val="115"/>
        </w:rPr>
        <w:t>є</w:t>
      </w:r>
      <w:r w:rsidRPr="00377C0E">
        <w:rPr>
          <w:rFonts w:asciiTheme="majorHAnsi" w:hAnsiTheme="majorHAnsi"/>
          <w:spacing w:val="16"/>
          <w:w w:val="115"/>
        </w:rPr>
        <w:t xml:space="preserve"> </w:t>
      </w:r>
      <w:r w:rsidRPr="00377C0E">
        <w:rPr>
          <w:rFonts w:asciiTheme="majorHAnsi" w:hAnsiTheme="majorHAnsi"/>
          <w:w w:val="115"/>
        </w:rPr>
        <w:t>документом</w:t>
      </w:r>
      <w:r w:rsidRPr="00377C0E">
        <w:rPr>
          <w:rFonts w:asciiTheme="majorHAnsi" w:hAnsiTheme="majorHAnsi"/>
          <w:spacing w:val="16"/>
          <w:w w:val="115"/>
        </w:rPr>
        <w:t xml:space="preserve"> </w:t>
      </w:r>
      <w:r w:rsidRPr="00377C0E">
        <w:rPr>
          <w:rFonts w:asciiTheme="majorHAnsi" w:hAnsiTheme="majorHAnsi"/>
          <w:w w:val="115"/>
        </w:rPr>
        <w:t>державного</w:t>
      </w:r>
      <w:r w:rsidRPr="00377C0E">
        <w:rPr>
          <w:rFonts w:asciiTheme="majorHAnsi" w:hAnsiTheme="majorHAnsi"/>
          <w:spacing w:val="15"/>
          <w:w w:val="115"/>
        </w:rPr>
        <w:t xml:space="preserve"> </w:t>
      </w:r>
      <w:r w:rsidRPr="00377C0E">
        <w:rPr>
          <w:rFonts w:asciiTheme="majorHAnsi" w:hAnsiTheme="majorHAnsi"/>
          <w:w w:val="115"/>
        </w:rPr>
        <w:t>планування</w:t>
      </w:r>
      <w:r w:rsidRPr="00377C0E">
        <w:rPr>
          <w:rFonts w:asciiTheme="majorHAnsi" w:hAnsiTheme="majorHAnsi"/>
          <w:spacing w:val="16"/>
          <w:w w:val="115"/>
        </w:rPr>
        <w:t xml:space="preserve"> </w:t>
      </w:r>
      <w:r w:rsidRPr="00377C0E">
        <w:rPr>
          <w:rFonts w:asciiTheme="majorHAnsi" w:hAnsiTheme="majorHAnsi"/>
          <w:w w:val="115"/>
        </w:rPr>
        <w:t>місцевого</w:t>
      </w:r>
      <w:r w:rsidRPr="00377C0E">
        <w:rPr>
          <w:rFonts w:asciiTheme="majorHAnsi" w:hAnsiTheme="majorHAnsi"/>
          <w:spacing w:val="15"/>
          <w:w w:val="115"/>
        </w:rPr>
        <w:t xml:space="preserve"> </w:t>
      </w:r>
      <w:r w:rsidRPr="00377C0E">
        <w:rPr>
          <w:rFonts w:asciiTheme="majorHAnsi" w:hAnsiTheme="majorHAnsi"/>
          <w:w w:val="115"/>
        </w:rPr>
        <w:t>рівня,</w:t>
      </w:r>
      <w:r w:rsidRPr="00377C0E">
        <w:rPr>
          <w:rFonts w:asciiTheme="majorHAnsi" w:hAnsiTheme="majorHAnsi"/>
          <w:spacing w:val="16"/>
          <w:w w:val="115"/>
        </w:rPr>
        <w:t xml:space="preserve"> </w:t>
      </w:r>
      <w:r w:rsidRPr="00377C0E">
        <w:rPr>
          <w:rFonts w:asciiTheme="majorHAnsi" w:hAnsiTheme="majorHAnsi"/>
          <w:w w:val="115"/>
        </w:rPr>
        <w:t>яким</w:t>
      </w:r>
      <w:r w:rsidRPr="00377C0E">
        <w:rPr>
          <w:rFonts w:asciiTheme="majorHAnsi" w:hAnsiTheme="majorHAnsi"/>
          <w:spacing w:val="16"/>
          <w:w w:val="115"/>
        </w:rPr>
        <w:t xml:space="preserve"> </w:t>
      </w:r>
      <w:r w:rsidRPr="00377C0E">
        <w:rPr>
          <w:rFonts w:asciiTheme="majorHAnsi" w:hAnsiTheme="majorHAnsi"/>
          <w:w w:val="115"/>
        </w:rPr>
        <w:t>забезпечується</w:t>
      </w:r>
      <w:r w:rsidRPr="00377C0E">
        <w:rPr>
          <w:rFonts w:asciiTheme="majorHAnsi" w:hAnsiTheme="majorHAnsi"/>
          <w:spacing w:val="1"/>
          <w:w w:val="115"/>
        </w:rPr>
        <w:t xml:space="preserve"> </w:t>
      </w:r>
      <w:r w:rsidRPr="00377C0E">
        <w:rPr>
          <w:rFonts w:asciiTheme="majorHAnsi" w:hAnsiTheme="majorHAnsi"/>
          <w:w w:val="115"/>
        </w:rPr>
        <w:t>розвиток</w:t>
      </w:r>
      <w:r w:rsidRPr="00377C0E">
        <w:rPr>
          <w:rFonts w:asciiTheme="majorHAnsi" w:hAnsiTheme="majorHAnsi"/>
          <w:spacing w:val="11"/>
          <w:w w:val="115"/>
        </w:rPr>
        <w:t xml:space="preserve"> </w:t>
      </w:r>
      <w:r>
        <w:rPr>
          <w:w w:val="115"/>
        </w:rPr>
        <w:t>реального</w:t>
      </w:r>
      <w:r>
        <w:rPr>
          <w:spacing w:val="10"/>
          <w:w w:val="115"/>
        </w:rPr>
        <w:t xml:space="preserve"> </w:t>
      </w:r>
      <w:r>
        <w:rPr>
          <w:w w:val="115"/>
        </w:rPr>
        <w:t>сектору</w:t>
      </w:r>
      <w:r>
        <w:rPr>
          <w:spacing w:val="12"/>
          <w:w w:val="115"/>
        </w:rPr>
        <w:t xml:space="preserve"> </w:t>
      </w:r>
      <w:r>
        <w:rPr>
          <w:w w:val="115"/>
        </w:rPr>
        <w:t>економіки</w:t>
      </w:r>
      <w:r>
        <w:rPr>
          <w:spacing w:val="11"/>
          <w:w w:val="115"/>
        </w:rPr>
        <w:t xml:space="preserve"> </w:t>
      </w:r>
      <w:r>
        <w:rPr>
          <w:w w:val="115"/>
        </w:rPr>
        <w:t>громади,</w:t>
      </w:r>
      <w:r>
        <w:rPr>
          <w:spacing w:val="11"/>
          <w:w w:val="115"/>
        </w:rPr>
        <w:t xml:space="preserve"> </w:t>
      </w:r>
      <w:r>
        <w:rPr>
          <w:w w:val="115"/>
        </w:rPr>
        <w:t>що</w:t>
      </w:r>
      <w:r>
        <w:rPr>
          <w:spacing w:val="11"/>
          <w:w w:val="115"/>
        </w:rPr>
        <w:t xml:space="preserve"> </w:t>
      </w:r>
      <w:r>
        <w:rPr>
          <w:w w:val="115"/>
        </w:rPr>
        <w:t>сприятиме</w:t>
      </w:r>
      <w:r>
        <w:rPr>
          <w:spacing w:val="11"/>
          <w:w w:val="115"/>
        </w:rPr>
        <w:t xml:space="preserve"> </w:t>
      </w:r>
      <w:r>
        <w:rPr>
          <w:w w:val="115"/>
        </w:rPr>
        <w:t>підвищенню</w:t>
      </w:r>
      <w:r>
        <w:rPr>
          <w:spacing w:val="11"/>
          <w:w w:val="115"/>
        </w:rPr>
        <w:t xml:space="preserve"> </w:t>
      </w:r>
      <w:r>
        <w:rPr>
          <w:w w:val="115"/>
        </w:rPr>
        <w:t>рівня</w:t>
      </w:r>
      <w:r>
        <w:rPr>
          <w:spacing w:val="1"/>
          <w:w w:val="115"/>
        </w:rPr>
        <w:t xml:space="preserve"> </w:t>
      </w:r>
      <w:r>
        <w:rPr>
          <w:w w:val="115"/>
        </w:rPr>
        <w:t>добробуту</w:t>
      </w:r>
      <w:r>
        <w:rPr>
          <w:spacing w:val="13"/>
          <w:w w:val="115"/>
        </w:rPr>
        <w:t xml:space="preserve"> </w:t>
      </w:r>
      <w:r>
        <w:rPr>
          <w:w w:val="115"/>
        </w:rPr>
        <w:t>населення</w:t>
      </w:r>
      <w:r>
        <w:rPr>
          <w:spacing w:val="13"/>
          <w:w w:val="115"/>
        </w:rPr>
        <w:t xml:space="preserve"> </w:t>
      </w:r>
      <w:r>
        <w:rPr>
          <w:w w:val="115"/>
        </w:rPr>
        <w:t>-</w:t>
      </w:r>
      <w:r>
        <w:rPr>
          <w:spacing w:val="12"/>
          <w:w w:val="115"/>
        </w:rPr>
        <w:t xml:space="preserve"> </w:t>
      </w:r>
      <w:r>
        <w:rPr>
          <w:w w:val="115"/>
        </w:rPr>
        <w:t>головної</w:t>
      </w:r>
      <w:r>
        <w:rPr>
          <w:spacing w:val="14"/>
          <w:w w:val="115"/>
        </w:rPr>
        <w:t xml:space="preserve"> </w:t>
      </w:r>
      <w:r>
        <w:rPr>
          <w:w w:val="115"/>
        </w:rPr>
        <w:t>економічної</w:t>
      </w:r>
      <w:r>
        <w:rPr>
          <w:spacing w:val="13"/>
          <w:w w:val="115"/>
        </w:rPr>
        <w:t xml:space="preserve"> </w:t>
      </w:r>
      <w:r>
        <w:rPr>
          <w:w w:val="115"/>
        </w:rPr>
        <w:t>мети</w:t>
      </w:r>
      <w:r>
        <w:rPr>
          <w:spacing w:val="13"/>
          <w:w w:val="115"/>
        </w:rPr>
        <w:t xml:space="preserve"> </w:t>
      </w:r>
      <w:r>
        <w:rPr>
          <w:w w:val="115"/>
        </w:rPr>
        <w:t>державної</w:t>
      </w:r>
      <w:r>
        <w:rPr>
          <w:spacing w:val="13"/>
          <w:w w:val="115"/>
        </w:rPr>
        <w:t xml:space="preserve"> </w:t>
      </w:r>
      <w:r>
        <w:rPr>
          <w:w w:val="115"/>
        </w:rPr>
        <w:t>політики,</w:t>
      </w:r>
      <w:r>
        <w:rPr>
          <w:spacing w:val="14"/>
          <w:w w:val="115"/>
        </w:rPr>
        <w:t xml:space="preserve"> </w:t>
      </w:r>
      <w:r>
        <w:rPr>
          <w:w w:val="115"/>
        </w:rPr>
        <w:t>а</w:t>
      </w:r>
      <w:r>
        <w:rPr>
          <w:spacing w:val="13"/>
          <w:w w:val="115"/>
        </w:rPr>
        <w:t xml:space="preserve"> </w:t>
      </w:r>
      <w:r>
        <w:rPr>
          <w:w w:val="115"/>
        </w:rPr>
        <w:t>також</w:t>
      </w:r>
      <w:r>
        <w:rPr>
          <w:spacing w:val="1"/>
          <w:w w:val="115"/>
        </w:rPr>
        <w:t xml:space="preserve"> </w:t>
      </w:r>
      <w:r>
        <w:rPr>
          <w:w w:val="115"/>
        </w:rPr>
        <w:t>максимально</w:t>
      </w:r>
      <w:r>
        <w:rPr>
          <w:spacing w:val="11"/>
          <w:w w:val="115"/>
        </w:rPr>
        <w:t xml:space="preserve"> </w:t>
      </w:r>
      <w:r>
        <w:rPr>
          <w:w w:val="115"/>
        </w:rPr>
        <w:t>можливого</w:t>
      </w:r>
      <w:r>
        <w:rPr>
          <w:spacing w:val="12"/>
          <w:w w:val="115"/>
        </w:rPr>
        <w:t xml:space="preserve"> </w:t>
      </w:r>
      <w:r>
        <w:rPr>
          <w:w w:val="115"/>
        </w:rPr>
        <w:t>зменшення</w:t>
      </w:r>
      <w:r>
        <w:rPr>
          <w:spacing w:val="13"/>
          <w:w w:val="115"/>
        </w:rPr>
        <w:t xml:space="preserve"> </w:t>
      </w:r>
      <w:r>
        <w:rPr>
          <w:w w:val="115"/>
        </w:rPr>
        <w:t>негативних</w:t>
      </w:r>
      <w:r>
        <w:rPr>
          <w:spacing w:val="13"/>
          <w:w w:val="115"/>
        </w:rPr>
        <w:t xml:space="preserve"> </w:t>
      </w:r>
      <w:r>
        <w:rPr>
          <w:w w:val="115"/>
        </w:rPr>
        <w:t>соціально-економічних</w:t>
      </w:r>
      <w:r>
        <w:rPr>
          <w:spacing w:val="13"/>
          <w:w w:val="115"/>
        </w:rPr>
        <w:t xml:space="preserve"> </w:t>
      </w:r>
      <w:r>
        <w:rPr>
          <w:w w:val="115"/>
        </w:rPr>
        <w:t>наслідків,</w:t>
      </w:r>
      <w:r>
        <w:rPr>
          <w:spacing w:val="13"/>
          <w:w w:val="115"/>
        </w:rPr>
        <w:t xml:space="preserve"> </w:t>
      </w:r>
      <w:r>
        <w:rPr>
          <w:w w:val="115"/>
        </w:rPr>
        <w:t>які</w:t>
      </w:r>
      <w:r>
        <w:rPr>
          <w:spacing w:val="1"/>
          <w:w w:val="115"/>
        </w:rPr>
        <w:t xml:space="preserve"> </w:t>
      </w:r>
      <w:r>
        <w:rPr>
          <w:w w:val="115"/>
        </w:rPr>
        <w:t>виникли</w:t>
      </w:r>
      <w:r>
        <w:rPr>
          <w:spacing w:val="5"/>
          <w:w w:val="115"/>
        </w:rPr>
        <w:t xml:space="preserve"> </w:t>
      </w:r>
      <w:r>
        <w:rPr>
          <w:w w:val="115"/>
        </w:rPr>
        <w:t>в</w:t>
      </w:r>
      <w:r>
        <w:rPr>
          <w:spacing w:val="5"/>
          <w:w w:val="115"/>
        </w:rPr>
        <w:t xml:space="preserve"> </w:t>
      </w:r>
      <w:r w:rsidR="00A85580">
        <w:rPr>
          <w:w w:val="115"/>
        </w:rPr>
        <w:t>сільській</w:t>
      </w:r>
      <w:r>
        <w:rPr>
          <w:spacing w:val="5"/>
          <w:w w:val="115"/>
        </w:rPr>
        <w:t xml:space="preserve"> </w:t>
      </w:r>
      <w:r>
        <w:rPr>
          <w:w w:val="115"/>
        </w:rPr>
        <w:t>територіальній</w:t>
      </w:r>
      <w:r>
        <w:rPr>
          <w:spacing w:val="5"/>
          <w:w w:val="115"/>
        </w:rPr>
        <w:t xml:space="preserve"> </w:t>
      </w:r>
      <w:r>
        <w:rPr>
          <w:w w:val="115"/>
        </w:rPr>
        <w:t>громаді</w:t>
      </w:r>
      <w:r w:rsidR="00A85580"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w w:val="115"/>
        </w:rPr>
        <w:t>внаслідок</w:t>
      </w:r>
      <w:r>
        <w:rPr>
          <w:spacing w:val="5"/>
          <w:w w:val="115"/>
        </w:rPr>
        <w:t xml:space="preserve"> </w:t>
      </w:r>
      <w:r>
        <w:rPr>
          <w:w w:val="115"/>
        </w:rPr>
        <w:t>повномасштабного</w:t>
      </w:r>
      <w:r>
        <w:rPr>
          <w:spacing w:val="4"/>
          <w:w w:val="115"/>
        </w:rPr>
        <w:t xml:space="preserve"> </w:t>
      </w:r>
      <w:r>
        <w:rPr>
          <w:w w:val="115"/>
        </w:rPr>
        <w:t>вторгнення</w:t>
      </w:r>
      <w:r>
        <w:rPr>
          <w:spacing w:val="1"/>
          <w:w w:val="115"/>
        </w:rPr>
        <w:t xml:space="preserve"> </w:t>
      </w:r>
      <w:r>
        <w:rPr>
          <w:w w:val="115"/>
        </w:rPr>
        <w:t>окупаційних</w:t>
      </w:r>
      <w:r>
        <w:rPr>
          <w:spacing w:val="24"/>
          <w:w w:val="115"/>
        </w:rPr>
        <w:t xml:space="preserve"> </w:t>
      </w:r>
      <w:r>
        <w:rPr>
          <w:w w:val="115"/>
        </w:rPr>
        <w:t>військ.</w:t>
      </w:r>
      <w:r>
        <w:rPr>
          <w:spacing w:val="24"/>
          <w:w w:val="115"/>
        </w:rPr>
        <w:t xml:space="preserve"> </w:t>
      </w:r>
      <w:r>
        <w:rPr>
          <w:w w:val="115"/>
        </w:rPr>
        <w:t>Ця</w:t>
      </w:r>
      <w:r>
        <w:rPr>
          <w:spacing w:val="24"/>
          <w:w w:val="115"/>
        </w:rPr>
        <w:t xml:space="preserve"> </w:t>
      </w:r>
      <w:r>
        <w:rPr>
          <w:w w:val="115"/>
        </w:rPr>
        <w:t>мета</w:t>
      </w:r>
      <w:r>
        <w:rPr>
          <w:spacing w:val="24"/>
          <w:w w:val="115"/>
        </w:rPr>
        <w:t xml:space="preserve"> </w:t>
      </w:r>
      <w:r>
        <w:rPr>
          <w:w w:val="115"/>
        </w:rPr>
        <w:t>досягається</w:t>
      </w:r>
      <w:r>
        <w:rPr>
          <w:spacing w:val="24"/>
          <w:w w:val="115"/>
        </w:rPr>
        <w:t xml:space="preserve"> </w:t>
      </w:r>
      <w:r>
        <w:rPr>
          <w:w w:val="115"/>
        </w:rPr>
        <w:t>через</w:t>
      </w:r>
      <w:r>
        <w:rPr>
          <w:spacing w:val="22"/>
          <w:w w:val="115"/>
        </w:rPr>
        <w:t xml:space="preserve"> </w:t>
      </w:r>
      <w:r>
        <w:rPr>
          <w:w w:val="115"/>
        </w:rPr>
        <w:t>реалізацію</w:t>
      </w:r>
      <w:r>
        <w:rPr>
          <w:spacing w:val="23"/>
          <w:w w:val="115"/>
        </w:rPr>
        <w:t xml:space="preserve"> </w:t>
      </w:r>
      <w:r>
        <w:rPr>
          <w:w w:val="115"/>
        </w:rPr>
        <w:t>стратегічних</w:t>
      </w:r>
      <w:r>
        <w:rPr>
          <w:spacing w:val="24"/>
          <w:w w:val="115"/>
        </w:rPr>
        <w:t xml:space="preserve"> </w:t>
      </w:r>
      <w:r>
        <w:rPr>
          <w:w w:val="115"/>
        </w:rPr>
        <w:t>цілей:</w:t>
      </w:r>
      <w:r>
        <w:rPr>
          <w:spacing w:val="24"/>
          <w:w w:val="115"/>
        </w:rPr>
        <w:t xml:space="preserve"> </w:t>
      </w:r>
      <w:r>
        <w:rPr>
          <w:w w:val="115"/>
        </w:rPr>
        <w:t>1.</w:t>
      </w:r>
      <w:r>
        <w:rPr>
          <w:spacing w:val="24"/>
          <w:w w:val="115"/>
        </w:rPr>
        <w:t xml:space="preserve"> </w:t>
      </w:r>
      <w:r>
        <w:rPr>
          <w:w w:val="115"/>
        </w:rPr>
        <w:t>Захист</w:t>
      </w:r>
      <w:r>
        <w:rPr>
          <w:spacing w:val="1"/>
          <w:w w:val="115"/>
        </w:rPr>
        <w:t xml:space="preserve"> </w:t>
      </w:r>
      <w:r>
        <w:rPr>
          <w:w w:val="115"/>
        </w:rPr>
        <w:t>та</w:t>
      </w:r>
      <w:r>
        <w:rPr>
          <w:spacing w:val="13"/>
          <w:w w:val="115"/>
        </w:rPr>
        <w:t xml:space="preserve"> </w:t>
      </w:r>
      <w:r>
        <w:rPr>
          <w:w w:val="115"/>
        </w:rPr>
        <w:t>примноження</w:t>
      </w:r>
      <w:r>
        <w:rPr>
          <w:spacing w:val="14"/>
          <w:w w:val="115"/>
        </w:rPr>
        <w:t xml:space="preserve"> </w:t>
      </w:r>
      <w:r>
        <w:rPr>
          <w:w w:val="115"/>
        </w:rPr>
        <w:t>людського</w:t>
      </w:r>
      <w:r>
        <w:rPr>
          <w:spacing w:val="13"/>
          <w:w w:val="115"/>
        </w:rPr>
        <w:t xml:space="preserve"> </w:t>
      </w:r>
      <w:r>
        <w:rPr>
          <w:w w:val="115"/>
        </w:rPr>
        <w:t>і</w:t>
      </w:r>
      <w:r>
        <w:rPr>
          <w:spacing w:val="13"/>
          <w:w w:val="115"/>
        </w:rPr>
        <w:t xml:space="preserve"> </w:t>
      </w:r>
      <w:r>
        <w:rPr>
          <w:w w:val="115"/>
        </w:rPr>
        <w:t>соціального</w:t>
      </w:r>
      <w:r>
        <w:rPr>
          <w:spacing w:val="13"/>
          <w:w w:val="115"/>
        </w:rPr>
        <w:t xml:space="preserve"> </w:t>
      </w:r>
      <w:r>
        <w:rPr>
          <w:w w:val="115"/>
        </w:rPr>
        <w:t>капіталу;</w:t>
      </w:r>
      <w:r>
        <w:rPr>
          <w:spacing w:val="14"/>
          <w:w w:val="115"/>
        </w:rPr>
        <w:t xml:space="preserve"> </w:t>
      </w:r>
      <w:r>
        <w:rPr>
          <w:w w:val="115"/>
        </w:rPr>
        <w:t>2.</w:t>
      </w:r>
      <w:r>
        <w:rPr>
          <w:spacing w:val="13"/>
          <w:w w:val="115"/>
        </w:rPr>
        <w:t xml:space="preserve"> </w:t>
      </w:r>
      <w:r>
        <w:rPr>
          <w:w w:val="115"/>
        </w:rPr>
        <w:t>Економічний</w:t>
      </w:r>
      <w:r>
        <w:rPr>
          <w:spacing w:val="14"/>
          <w:w w:val="115"/>
        </w:rPr>
        <w:t xml:space="preserve"> </w:t>
      </w:r>
      <w:r>
        <w:rPr>
          <w:w w:val="115"/>
        </w:rPr>
        <w:t>розвиток</w:t>
      </w:r>
      <w:r>
        <w:rPr>
          <w:spacing w:val="14"/>
          <w:w w:val="115"/>
        </w:rPr>
        <w:t xml:space="preserve"> </w:t>
      </w:r>
      <w:r>
        <w:rPr>
          <w:w w:val="115"/>
        </w:rPr>
        <w:t>і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формування</w:t>
      </w:r>
      <w:r>
        <w:rPr>
          <w:spacing w:val="14"/>
          <w:w w:val="115"/>
        </w:rPr>
        <w:t xml:space="preserve"> </w:t>
      </w:r>
      <w:r>
        <w:rPr>
          <w:w w:val="115"/>
        </w:rPr>
        <w:t>бізнес-середовища;</w:t>
      </w:r>
      <w:r>
        <w:rPr>
          <w:spacing w:val="15"/>
          <w:w w:val="115"/>
        </w:rPr>
        <w:t xml:space="preserve"> </w:t>
      </w:r>
      <w:r>
        <w:rPr>
          <w:w w:val="115"/>
        </w:rPr>
        <w:t>3.</w:t>
      </w:r>
      <w:r>
        <w:rPr>
          <w:spacing w:val="15"/>
          <w:w w:val="115"/>
        </w:rPr>
        <w:t xml:space="preserve"> </w:t>
      </w:r>
      <w:r>
        <w:rPr>
          <w:w w:val="115"/>
        </w:rPr>
        <w:t>Екологічно</w:t>
      </w:r>
      <w:r>
        <w:rPr>
          <w:spacing w:val="14"/>
          <w:w w:val="115"/>
        </w:rPr>
        <w:t xml:space="preserve"> </w:t>
      </w:r>
      <w:r>
        <w:rPr>
          <w:w w:val="115"/>
        </w:rPr>
        <w:t>збалансоване</w:t>
      </w:r>
      <w:r>
        <w:rPr>
          <w:spacing w:val="15"/>
          <w:w w:val="115"/>
        </w:rPr>
        <w:t xml:space="preserve"> </w:t>
      </w:r>
      <w:r>
        <w:rPr>
          <w:w w:val="115"/>
        </w:rPr>
        <w:t>і</w:t>
      </w:r>
      <w:r>
        <w:rPr>
          <w:spacing w:val="15"/>
          <w:w w:val="115"/>
        </w:rPr>
        <w:t xml:space="preserve"> </w:t>
      </w:r>
      <w:r>
        <w:rPr>
          <w:w w:val="115"/>
        </w:rPr>
        <w:t>раціональне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природокористування.</w:t>
      </w:r>
    </w:p>
    <w:p w:rsidR="00622FC3" w:rsidRDefault="00D642C2">
      <w:pPr>
        <w:pStyle w:val="1"/>
        <w:numPr>
          <w:ilvl w:val="0"/>
          <w:numId w:val="1"/>
        </w:numPr>
        <w:tabs>
          <w:tab w:val="left" w:pos="406"/>
        </w:tabs>
        <w:spacing w:before="207" w:line="261" w:lineRule="auto"/>
        <w:ind w:right="461" w:firstLine="0"/>
      </w:pPr>
      <w:r>
        <w:rPr>
          <w:w w:val="120"/>
        </w:rPr>
        <w:t>Орган,</w:t>
      </w:r>
      <w:r>
        <w:rPr>
          <w:spacing w:val="18"/>
          <w:w w:val="120"/>
        </w:rPr>
        <w:t xml:space="preserve"> </w:t>
      </w:r>
      <w:r>
        <w:rPr>
          <w:w w:val="120"/>
        </w:rPr>
        <w:t>що</w:t>
      </w:r>
      <w:r>
        <w:rPr>
          <w:spacing w:val="19"/>
          <w:w w:val="120"/>
        </w:rPr>
        <w:t xml:space="preserve"> </w:t>
      </w:r>
      <w:r>
        <w:rPr>
          <w:w w:val="120"/>
        </w:rPr>
        <w:t>прийматиме</w:t>
      </w:r>
      <w:r>
        <w:rPr>
          <w:spacing w:val="18"/>
          <w:w w:val="120"/>
        </w:rPr>
        <w:t xml:space="preserve"> </w:t>
      </w:r>
      <w:r>
        <w:rPr>
          <w:w w:val="120"/>
        </w:rPr>
        <w:t>рішення</w:t>
      </w:r>
      <w:r>
        <w:rPr>
          <w:spacing w:val="19"/>
          <w:w w:val="120"/>
        </w:rPr>
        <w:t xml:space="preserve"> </w:t>
      </w:r>
      <w:r>
        <w:rPr>
          <w:w w:val="120"/>
        </w:rPr>
        <w:t>про</w:t>
      </w:r>
      <w:r>
        <w:rPr>
          <w:spacing w:val="18"/>
          <w:w w:val="120"/>
        </w:rPr>
        <w:t xml:space="preserve"> </w:t>
      </w:r>
      <w:r>
        <w:rPr>
          <w:w w:val="120"/>
        </w:rPr>
        <w:t>затвердження</w:t>
      </w:r>
      <w:r>
        <w:rPr>
          <w:spacing w:val="19"/>
          <w:w w:val="120"/>
        </w:rPr>
        <w:t xml:space="preserve"> </w:t>
      </w:r>
      <w:r>
        <w:rPr>
          <w:w w:val="120"/>
        </w:rPr>
        <w:t>документа</w:t>
      </w:r>
      <w:r>
        <w:rPr>
          <w:spacing w:val="18"/>
          <w:w w:val="120"/>
        </w:rPr>
        <w:t xml:space="preserve"> </w:t>
      </w:r>
      <w:r>
        <w:rPr>
          <w:w w:val="120"/>
        </w:rPr>
        <w:t>державного</w:t>
      </w:r>
      <w:r>
        <w:rPr>
          <w:spacing w:val="-55"/>
          <w:w w:val="120"/>
        </w:rPr>
        <w:t xml:space="preserve"> </w:t>
      </w:r>
      <w:r>
        <w:rPr>
          <w:w w:val="120"/>
        </w:rPr>
        <w:t>планування</w:t>
      </w:r>
    </w:p>
    <w:p w:rsidR="00622FC3" w:rsidRDefault="00377C0E">
      <w:pPr>
        <w:pStyle w:val="a3"/>
        <w:spacing w:before="218" w:line="261" w:lineRule="auto"/>
        <w:ind w:left="100"/>
      </w:pPr>
      <w:proofErr w:type="spellStart"/>
      <w:r>
        <w:rPr>
          <w:w w:val="115"/>
        </w:rPr>
        <w:t>Нижньотеплівська</w:t>
      </w:r>
      <w:proofErr w:type="spellEnd"/>
      <w:r>
        <w:rPr>
          <w:w w:val="115"/>
        </w:rPr>
        <w:t xml:space="preserve"> сільська</w:t>
      </w:r>
      <w:r w:rsidR="00D642C2">
        <w:rPr>
          <w:spacing w:val="22"/>
          <w:w w:val="115"/>
        </w:rPr>
        <w:t xml:space="preserve"> </w:t>
      </w:r>
      <w:r w:rsidR="00D642C2">
        <w:rPr>
          <w:w w:val="115"/>
        </w:rPr>
        <w:t>військова</w:t>
      </w:r>
      <w:r w:rsidR="00D642C2">
        <w:rPr>
          <w:spacing w:val="23"/>
          <w:w w:val="115"/>
        </w:rPr>
        <w:t xml:space="preserve"> </w:t>
      </w:r>
      <w:r w:rsidR="00D642C2">
        <w:rPr>
          <w:w w:val="115"/>
        </w:rPr>
        <w:t>адміністрація</w:t>
      </w:r>
      <w:r w:rsidR="00D642C2">
        <w:rPr>
          <w:spacing w:val="22"/>
          <w:w w:val="115"/>
        </w:rPr>
        <w:t xml:space="preserve"> </w:t>
      </w:r>
      <w:proofErr w:type="spellStart"/>
      <w:r w:rsidR="00D642C2">
        <w:rPr>
          <w:w w:val="115"/>
        </w:rPr>
        <w:t>Щастинського</w:t>
      </w:r>
      <w:proofErr w:type="spellEnd"/>
      <w:r w:rsidR="00D642C2">
        <w:rPr>
          <w:spacing w:val="21"/>
          <w:w w:val="115"/>
        </w:rPr>
        <w:t xml:space="preserve"> </w:t>
      </w:r>
      <w:r w:rsidR="00D642C2">
        <w:rPr>
          <w:w w:val="115"/>
        </w:rPr>
        <w:t>району</w:t>
      </w:r>
      <w:r w:rsidR="00D642C2">
        <w:rPr>
          <w:spacing w:val="23"/>
          <w:w w:val="115"/>
        </w:rPr>
        <w:t xml:space="preserve"> </w:t>
      </w:r>
      <w:r w:rsidR="00D642C2">
        <w:rPr>
          <w:w w:val="115"/>
        </w:rPr>
        <w:t>Луганської</w:t>
      </w:r>
      <w:r w:rsidR="00D642C2">
        <w:rPr>
          <w:spacing w:val="1"/>
          <w:w w:val="115"/>
        </w:rPr>
        <w:t xml:space="preserve"> </w:t>
      </w:r>
      <w:r w:rsidR="00D642C2">
        <w:rPr>
          <w:w w:val="115"/>
        </w:rPr>
        <w:t>області</w:t>
      </w:r>
    </w:p>
    <w:p w:rsidR="00622FC3" w:rsidRDefault="00D642C2">
      <w:pPr>
        <w:pStyle w:val="1"/>
        <w:numPr>
          <w:ilvl w:val="0"/>
          <w:numId w:val="1"/>
        </w:numPr>
        <w:tabs>
          <w:tab w:val="left" w:pos="406"/>
        </w:tabs>
        <w:spacing w:before="218"/>
        <w:ind w:left="405"/>
      </w:pPr>
      <w:r>
        <w:rPr>
          <w:w w:val="120"/>
        </w:rPr>
        <w:t>Дата</w:t>
      </w:r>
      <w:r>
        <w:rPr>
          <w:spacing w:val="16"/>
          <w:w w:val="120"/>
        </w:rPr>
        <w:t xml:space="preserve"> </w:t>
      </w:r>
      <w:r>
        <w:rPr>
          <w:w w:val="120"/>
        </w:rPr>
        <w:t>початку</w:t>
      </w:r>
      <w:r>
        <w:rPr>
          <w:spacing w:val="16"/>
          <w:w w:val="120"/>
        </w:rPr>
        <w:t xml:space="preserve"> </w:t>
      </w:r>
      <w:r>
        <w:rPr>
          <w:w w:val="120"/>
        </w:rPr>
        <w:t>та</w:t>
      </w:r>
      <w:r>
        <w:rPr>
          <w:spacing w:val="17"/>
          <w:w w:val="120"/>
        </w:rPr>
        <w:t xml:space="preserve"> </w:t>
      </w:r>
      <w:r>
        <w:rPr>
          <w:w w:val="120"/>
        </w:rPr>
        <w:t>строки</w:t>
      </w:r>
      <w:r>
        <w:rPr>
          <w:spacing w:val="16"/>
          <w:w w:val="120"/>
        </w:rPr>
        <w:t xml:space="preserve"> </w:t>
      </w:r>
      <w:r>
        <w:rPr>
          <w:w w:val="120"/>
        </w:rPr>
        <w:t>здійснення</w:t>
      </w:r>
      <w:r>
        <w:rPr>
          <w:spacing w:val="17"/>
          <w:w w:val="120"/>
        </w:rPr>
        <w:t xml:space="preserve"> </w:t>
      </w:r>
      <w:r>
        <w:rPr>
          <w:w w:val="120"/>
        </w:rPr>
        <w:t>процедури</w:t>
      </w:r>
      <w:r>
        <w:rPr>
          <w:spacing w:val="16"/>
          <w:w w:val="120"/>
        </w:rPr>
        <w:t xml:space="preserve"> </w:t>
      </w:r>
      <w:r>
        <w:rPr>
          <w:w w:val="120"/>
        </w:rPr>
        <w:t>громадського</w:t>
      </w:r>
      <w:r>
        <w:rPr>
          <w:spacing w:val="17"/>
          <w:w w:val="120"/>
        </w:rPr>
        <w:t xml:space="preserve"> </w:t>
      </w:r>
      <w:r>
        <w:rPr>
          <w:w w:val="120"/>
        </w:rPr>
        <w:t>обговорення</w:t>
      </w:r>
    </w:p>
    <w:p w:rsidR="00622FC3" w:rsidRDefault="00622FC3">
      <w:pPr>
        <w:pStyle w:val="a3"/>
        <w:spacing w:before="7"/>
        <w:rPr>
          <w:b/>
          <w:sz w:val="20"/>
        </w:rPr>
      </w:pPr>
    </w:p>
    <w:p w:rsidR="00622FC3" w:rsidRDefault="00D642C2">
      <w:pPr>
        <w:pStyle w:val="a3"/>
        <w:spacing w:before="0"/>
        <w:ind w:left="100"/>
      </w:pPr>
      <w:r>
        <w:rPr>
          <w:w w:val="120"/>
        </w:rPr>
        <w:t>З</w:t>
      </w:r>
      <w:r>
        <w:rPr>
          <w:spacing w:val="-7"/>
          <w:w w:val="120"/>
        </w:rPr>
        <w:t xml:space="preserve"> </w:t>
      </w:r>
      <w:r w:rsidR="00377C0E">
        <w:rPr>
          <w:w w:val="120"/>
        </w:rPr>
        <w:t>26.03</w:t>
      </w:r>
      <w:r>
        <w:rPr>
          <w:w w:val="120"/>
        </w:rPr>
        <w:t>.2024</w:t>
      </w:r>
      <w:r>
        <w:rPr>
          <w:spacing w:val="-7"/>
          <w:w w:val="120"/>
        </w:rPr>
        <w:t xml:space="preserve"> </w:t>
      </w:r>
      <w:r>
        <w:rPr>
          <w:w w:val="120"/>
        </w:rPr>
        <w:t>по</w:t>
      </w:r>
      <w:r>
        <w:rPr>
          <w:spacing w:val="-8"/>
          <w:w w:val="120"/>
        </w:rPr>
        <w:t xml:space="preserve"> </w:t>
      </w:r>
      <w:r w:rsidR="00377C0E">
        <w:rPr>
          <w:w w:val="120"/>
        </w:rPr>
        <w:t>26.04</w:t>
      </w:r>
      <w:r>
        <w:rPr>
          <w:w w:val="120"/>
        </w:rPr>
        <w:t>.2024</w:t>
      </w:r>
    </w:p>
    <w:p w:rsidR="00622FC3" w:rsidRDefault="00622FC3">
      <w:pPr>
        <w:pStyle w:val="a3"/>
        <w:rPr>
          <w:sz w:val="20"/>
        </w:rPr>
      </w:pPr>
    </w:p>
    <w:p w:rsidR="00622FC3" w:rsidRDefault="00D642C2">
      <w:pPr>
        <w:pStyle w:val="1"/>
        <w:numPr>
          <w:ilvl w:val="0"/>
          <w:numId w:val="1"/>
        </w:numPr>
        <w:tabs>
          <w:tab w:val="left" w:pos="406"/>
        </w:tabs>
        <w:spacing w:line="261" w:lineRule="auto"/>
        <w:ind w:right="305" w:firstLine="0"/>
      </w:pPr>
      <w:r>
        <w:rPr>
          <w:w w:val="120"/>
        </w:rPr>
        <w:t>Способи</w:t>
      </w:r>
      <w:r>
        <w:rPr>
          <w:spacing w:val="26"/>
          <w:w w:val="120"/>
        </w:rPr>
        <w:t xml:space="preserve"> </w:t>
      </w:r>
      <w:r>
        <w:rPr>
          <w:w w:val="120"/>
        </w:rPr>
        <w:t>участі</w:t>
      </w:r>
      <w:r>
        <w:rPr>
          <w:spacing w:val="27"/>
          <w:w w:val="120"/>
        </w:rPr>
        <w:t xml:space="preserve"> </w:t>
      </w:r>
      <w:r>
        <w:rPr>
          <w:w w:val="120"/>
        </w:rPr>
        <w:t>громадськості</w:t>
      </w:r>
      <w:r>
        <w:rPr>
          <w:spacing w:val="27"/>
          <w:w w:val="120"/>
        </w:rPr>
        <w:t xml:space="preserve"> </w:t>
      </w:r>
      <w:r>
        <w:rPr>
          <w:w w:val="120"/>
        </w:rPr>
        <w:t>(надання</w:t>
      </w:r>
      <w:r>
        <w:rPr>
          <w:spacing w:val="27"/>
          <w:w w:val="120"/>
        </w:rPr>
        <w:t xml:space="preserve"> </w:t>
      </w:r>
      <w:r>
        <w:rPr>
          <w:w w:val="120"/>
        </w:rPr>
        <w:t>письмових</w:t>
      </w:r>
      <w:r>
        <w:rPr>
          <w:spacing w:val="27"/>
          <w:w w:val="120"/>
        </w:rPr>
        <w:t xml:space="preserve"> </w:t>
      </w:r>
      <w:r>
        <w:rPr>
          <w:w w:val="120"/>
        </w:rPr>
        <w:t>зауважень</w:t>
      </w:r>
      <w:r>
        <w:rPr>
          <w:spacing w:val="27"/>
          <w:w w:val="120"/>
        </w:rPr>
        <w:t xml:space="preserve"> </w:t>
      </w:r>
      <w:r>
        <w:rPr>
          <w:w w:val="120"/>
        </w:rPr>
        <w:t>і</w:t>
      </w:r>
      <w:r>
        <w:rPr>
          <w:spacing w:val="27"/>
          <w:w w:val="120"/>
        </w:rPr>
        <w:t xml:space="preserve"> </w:t>
      </w:r>
      <w:r>
        <w:rPr>
          <w:w w:val="120"/>
        </w:rPr>
        <w:t>пропозицій,</w:t>
      </w:r>
      <w:r>
        <w:rPr>
          <w:spacing w:val="1"/>
          <w:w w:val="120"/>
        </w:rPr>
        <w:t xml:space="preserve"> </w:t>
      </w:r>
      <w:r>
        <w:rPr>
          <w:w w:val="120"/>
        </w:rPr>
        <w:t>громадські</w:t>
      </w:r>
      <w:r>
        <w:rPr>
          <w:spacing w:val="17"/>
          <w:w w:val="120"/>
        </w:rPr>
        <w:t xml:space="preserve"> </w:t>
      </w:r>
      <w:r>
        <w:rPr>
          <w:w w:val="120"/>
        </w:rPr>
        <w:t>слухання</w:t>
      </w:r>
      <w:r>
        <w:rPr>
          <w:spacing w:val="17"/>
          <w:w w:val="120"/>
        </w:rPr>
        <w:t xml:space="preserve"> </w:t>
      </w:r>
      <w:r>
        <w:rPr>
          <w:w w:val="120"/>
        </w:rPr>
        <w:t>тощо)</w:t>
      </w:r>
      <w:r>
        <w:rPr>
          <w:spacing w:val="16"/>
          <w:w w:val="120"/>
        </w:rPr>
        <w:t xml:space="preserve"> </w:t>
      </w:r>
      <w:r>
        <w:rPr>
          <w:w w:val="120"/>
        </w:rPr>
        <w:t>в</w:t>
      </w:r>
      <w:r>
        <w:rPr>
          <w:spacing w:val="17"/>
          <w:w w:val="120"/>
        </w:rPr>
        <w:t xml:space="preserve"> </w:t>
      </w:r>
      <w:r>
        <w:rPr>
          <w:w w:val="120"/>
        </w:rPr>
        <w:t>процедурі</w:t>
      </w:r>
      <w:r>
        <w:rPr>
          <w:spacing w:val="17"/>
          <w:w w:val="120"/>
        </w:rPr>
        <w:t xml:space="preserve"> </w:t>
      </w:r>
      <w:r>
        <w:rPr>
          <w:w w:val="120"/>
        </w:rPr>
        <w:t>громадського</w:t>
      </w:r>
      <w:r>
        <w:rPr>
          <w:spacing w:val="17"/>
          <w:w w:val="120"/>
        </w:rPr>
        <w:t xml:space="preserve"> </w:t>
      </w:r>
      <w:r>
        <w:rPr>
          <w:w w:val="120"/>
        </w:rPr>
        <w:t>обговорення</w:t>
      </w:r>
    </w:p>
    <w:p w:rsidR="00622FC3" w:rsidRDefault="00D642C2">
      <w:pPr>
        <w:pStyle w:val="a3"/>
        <w:spacing w:before="218" w:line="261" w:lineRule="auto"/>
        <w:ind w:left="100" w:right="157"/>
      </w:pPr>
      <w:r>
        <w:rPr>
          <w:w w:val="115"/>
        </w:rPr>
        <w:t>Пропозиції</w:t>
      </w:r>
      <w:r>
        <w:rPr>
          <w:spacing w:val="6"/>
          <w:w w:val="115"/>
        </w:rPr>
        <w:t xml:space="preserve"> </w:t>
      </w:r>
      <w:r>
        <w:rPr>
          <w:w w:val="115"/>
        </w:rPr>
        <w:t>(у</w:t>
      </w:r>
      <w:r>
        <w:rPr>
          <w:spacing w:val="7"/>
          <w:w w:val="115"/>
        </w:rPr>
        <w:t xml:space="preserve"> </w:t>
      </w:r>
      <w:r>
        <w:rPr>
          <w:w w:val="115"/>
        </w:rPr>
        <w:t>письмовому</w:t>
      </w:r>
      <w:r>
        <w:rPr>
          <w:spacing w:val="7"/>
          <w:w w:val="115"/>
        </w:rPr>
        <w:t xml:space="preserve"> </w:t>
      </w:r>
      <w:r>
        <w:rPr>
          <w:w w:val="115"/>
        </w:rPr>
        <w:t>або</w:t>
      </w:r>
      <w:r>
        <w:rPr>
          <w:spacing w:val="6"/>
          <w:w w:val="115"/>
        </w:rPr>
        <w:t xml:space="preserve"> </w:t>
      </w:r>
      <w:r>
        <w:rPr>
          <w:w w:val="115"/>
        </w:rPr>
        <w:t>електронному</w:t>
      </w:r>
      <w:r>
        <w:rPr>
          <w:spacing w:val="7"/>
          <w:w w:val="115"/>
        </w:rPr>
        <w:t xml:space="preserve"> </w:t>
      </w:r>
      <w:r>
        <w:rPr>
          <w:w w:val="115"/>
        </w:rPr>
        <w:t>вигляді)</w:t>
      </w:r>
      <w:r>
        <w:rPr>
          <w:spacing w:val="7"/>
          <w:w w:val="115"/>
        </w:rPr>
        <w:t xml:space="preserve"> </w:t>
      </w:r>
      <w:r>
        <w:rPr>
          <w:w w:val="115"/>
        </w:rPr>
        <w:t>подаються:</w:t>
      </w:r>
      <w:r>
        <w:rPr>
          <w:spacing w:val="7"/>
          <w:w w:val="115"/>
        </w:rPr>
        <w:t xml:space="preserve"> </w:t>
      </w:r>
      <w:r>
        <w:rPr>
          <w:w w:val="115"/>
        </w:rPr>
        <w:t>фізичними</w:t>
      </w:r>
      <w:r>
        <w:rPr>
          <w:spacing w:val="7"/>
          <w:w w:val="115"/>
        </w:rPr>
        <w:t xml:space="preserve"> </w:t>
      </w:r>
      <w:r>
        <w:rPr>
          <w:w w:val="115"/>
        </w:rPr>
        <w:t>особами</w:t>
      </w:r>
      <w:r>
        <w:rPr>
          <w:spacing w:val="7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із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зазначенням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ПІБ,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місця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проживання,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із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особистим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підписом;</w:t>
      </w:r>
      <w:r>
        <w:rPr>
          <w:spacing w:val="-12"/>
          <w:w w:val="120"/>
        </w:rPr>
        <w:t xml:space="preserve"> </w:t>
      </w:r>
      <w:r>
        <w:rPr>
          <w:w w:val="120"/>
        </w:rPr>
        <w:t>юридичними</w:t>
      </w:r>
      <w:r>
        <w:rPr>
          <w:spacing w:val="-13"/>
          <w:w w:val="120"/>
        </w:rPr>
        <w:t xml:space="preserve"> </w:t>
      </w:r>
      <w:r>
        <w:rPr>
          <w:w w:val="120"/>
        </w:rPr>
        <w:t>особами</w:t>
      </w:r>
      <w:r>
        <w:rPr>
          <w:spacing w:val="-13"/>
          <w:w w:val="120"/>
        </w:rPr>
        <w:t xml:space="preserve"> </w:t>
      </w:r>
      <w:r>
        <w:rPr>
          <w:w w:val="120"/>
        </w:rPr>
        <w:t>–</w:t>
      </w:r>
      <w:r>
        <w:rPr>
          <w:spacing w:val="-55"/>
          <w:w w:val="120"/>
        </w:rPr>
        <w:t xml:space="preserve"> </w:t>
      </w:r>
      <w:r>
        <w:rPr>
          <w:w w:val="120"/>
        </w:rPr>
        <w:t>із</w:t>
      </w:r>
      <w:r>
        <w:rPr>
          <w:spacing w:val="-1"/>
          <w:w w:val="120"/>
        </w:rPr>
        <w:t xml:space="preserve"> </w:t>
      </w:r>
      <w:r>
        <w:rPr>
          <w:w w:val="120"/>
        </w:rPr>
        <w:t>зазначенням</w:t>
      </w:r>
      <w:r>
        <w:rPr>
          <w:spacing w:val="1"/>
          <w:w w:val="120"/>
        </w:rPr>
        <w:t xml:space="preserve"> </w:t>
      </w:r>
      <w:r>
        <w:rPr>
          <w:w w:val="120"/>
        </w:rPr>
        <w:t>найменування та</w:t>
      </w:r>
      <w:r>
        <w:rPr>
          <w:spacing w:val="1"/>
          <w:w w:val="120"/>
        </w:rPr>
        <w:t xml:space="preserve"> </w:t>
      </w:r>
      <w:r>
        <w:rPr>
          <w:w w:val="120"/>
        </w:rPr>
        <w:t>місцезнаходження. Анонімні</w:t>
      </w:r>
      <w:r>
        <w:rPr>
          <w:spacing w:val="1"/>
          <w:w w:val="120"/>
        </w:rPr>
        <w:t xml:space="preserve"> </w:t>
      </w:r>
      <w:r>
        <w:rPr>
          <w:w w:val="120"/>
        </w:rPr>
        <w:t>зауваження та</w:t>
      </w:r>
      <w:r>
        <w:rPr>
          <w:spacing w:val="1"/>
          <w:w w:val="120"/>
        </w:rPr>
        <w:t xml:space="preserve"> </w:t>
      </w:r>
      <w:r>
        <w:rPr>
          <w:w w:val="120"/>
        </w:rPr>
        <w:t>пропозиції не розглядаються. Через воєнний стан у країні та задля максимального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дотримання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карантинних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вимог,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проведення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громадських</w:t>
      </w:r>
      <w:r>
        <w:rPr>
          <w:spacing w:val="-13"/>
          <w:w w:val="120"/>
        </w:rPr>
        <w:t xml:space="preserve"> </w:t>
      </w:r>
      <w:r>
        <w:rPr>
          <w:w w:val="120"/>
        </w:rPr>
        <w:t>слухань</w:t>
      </w:r>
      <w:r>
        <w:rPr>
          <w:spacing w:val="-12"/>
          <w:w w:val="120"/>
        </w:rPr>
        <w:t xml:space="preserve"> </w:t>
      </w:r>
      <w:r>
        <w:rPr>
          <w:w w:val="120"/>
        </w:rPr>
        <w:t>не</w:t>
      </w:r>
      <w:r>
        <w:rPr>
          <w:spacing w:val="-13"/>
          <w:w w:val="120"/>
        </w:rPr>
        <w:t xml:space="preserve"> </w:t>
      </w:r>
      <w:r>
        <w:rPr>
          <w:w w:val="120"/>
        </w:rPr>
        <w:t>передбачено.</w:t>
      </w:r>
    </w:p>
    <w:p w:rsidR="00622FC3" w:rsidRDefault="00D642C2">
      <w:pPr>
        <w:pStyle w:val="1"/>
        <w:numPr>
          <w:ilvl w:val="0"/>
          <w:numId w:val="1"/>
        </w:numPr>
        <w:tabs>
          <w:tab w:val="left" w:pos="406"/>
        </w:tabs>
        <w:spacing w:before="214"/>
        <w:ind w:left="405"/>
      </w:pPr>
      <w:r>
        <w:rPr>
          <w:w w:val="120"/>
        </w:rPr>
        <w:t>Дата</w:t>
      </w:r>
      <w:r>
        <w:rPr>
          <w:spacing w:val="14"/>
          <w:w w:val="120"/>
        </w:rPr>
        <w:t xml:space="preserve"> </w:t>
      </w:r>
      <w:r>
        <w:rPr>
          <w:w w:val="120"/>
        </w:rPr>
        <w:t>проведення</w:t>
      </w:r>
      <w:r>
        <w:rPr>
          <w:spacing w:val="14"/>
          <w:w w:val="120"/>
        </w:rPr>
        <w:t xml:space="preserve"> </w:t>
      </w:r>
      <w:r>
        <w:rPr>
          <w:w w:val="120"/>
        </w:rPr>
        <w:t>запланованих</w:t>
      </w:r>
      <w:r>
        <w:rPr>
          <w:spacing w:val="15"/>
          <w:w w:val="120"/>
        </w:rPr>
        <w:t xml:space="preserve"> </w:t>
      </w:r>
      <w:r>
        <w:rPr>
          <w:w w:val="120"/>
        </w:rPr>
        <w:t>громадських</w:t>
      </w:r>
      <w:r>
        <w:rPr>
          <w:spacing w:val="14"/>
          <w:w w:val="120"/>
        </w:rPr>
        <w:t xml:space="preserve"> </w:t>
      </w:r>
      <w:r>
        <w:rPr>
          <w:w w:val="120"/>
        </w:rPr>
        <w:t>слухань</w:t>
      </w:r>
      <w:r>
        <w:rPr>
          <w:spacing w:val="15"/>
          <w:w w:val="120"/>
        </w:rPr>
        <w:t xml:space="preserve"> </w:t>
      </w:r>
      <w:r>
        <w:rPr>
          <w:w w:val="120"/>
        </w:rPr>
        <w:t>(у</w:t>
      </w:r>
      <w:r>
        <w:rPr>
          <w:spacing w:val="14"/>
          <w:w w:val="120"/>
        </w:rPr>
        <w:t xml:space="preserve"> </w:t>
      </w:r>
      <w:r>
        <w:rPr>
          <w:w w:val="120"/>
        </w:rPr>
        <w:t>разі</w:t>
      </w:r>
      <w:r>
        <w:rPr>
          <w:spacing w:val="14"/>
          <w:w w:val="120"/>
        </w:rPr>
        <w:t xml:space="preserve"> </w:t>
      </w:r>
      <w:r>
        <w:rPr>
          <w:w w:val="120"/>
        </w:rPr>
        <w:t>проведення)</w:t>
      </w:r>
    </w:p>
    <w:p w:rsidR="00622FC3" w:rsidRDefault="00622FC3">
      <w:pPr>
        <w:pStyle w:val="a3"/>
        <w:rPr>
          <w:b/>
          <w:sz w:val="20"/>
        </w:rPr>
      </w:pPr>
    </w:p>
    <w:p w:rsidR="00622FC3" w:rsidRDefault="00D642C2">
      <w:pPr>
        <w:pStyle w:val="a5"/>
        <w:numPr>
          <w:ilvl w:val="0"/>
          <w:numId w:val="1"/>
        </w:numPr>
        <w:tabs>
          <w:tab w:val="left" w:pos="406"/>
        </w:tabs>
        <w:ind w:left="405"/>
        <w:rPr>
          <w:b/>
        </w:rPr>
      </w:pPr>
      <w:r>
        <w:rPr>
          <w:b/>
          <w:w w:val="120"/>
        </w:rPr>
        <w:t>Час</w:t>
      </w:r>
      <w:r>
        <w:rPr>
          <w:b/>
          <w:spacing w:val="16"/>
          <w:w w:val="120"/>
        </w:rPr>
        <w:t xml:space="preserve"> </w:t>
      </w:r>
      <w:r>
        <w:rPr>
          <w:b/>
          <w:w w:val="120"/>
        </w:rPr>
        <w:t>проведення</w:t>
      </w:r>
      <w:r>
        <w:rPr>
          <w:b/>
          <w:spacing w:val="16"/>
          <w:w w:val="120"/>
        </w:rPr>
        <w:t xml:space="preserve"> </w:t>
      </w:r>
      <w:r>
        <w:rPr>
          <w:b/>
          <w:w w:val="120"/>
        </w:rPr>
        <w:t>запланованих</w:t>
      </w:r>
      <w:r>
        <w:rPr>
          <w:b/>
          <w:spacing w:val="17"/>
          <w:w w:val="120"/>
        </w:rPr>
        <w:t xml:space="preserve"> </w:t>
      </w:r>
      <w:r>
        <w:rPr>
          <w:b/>
          <w:w w:val="120"/>
        </w:rPr>
        <w:t>громадських</w:t>
      </w:r>
      <w:r>
        <w:rPr>
          <w:b/>
          <w:spacing w:val="16"/>
          <w:w w:val="120"/>
        </w:rPr>
        <w:t xml:space="preserve"> </w:t>
      </w:r>
      <w:r>
        <w:rPr>
          <w:b/>
          <w:w w:val="120"/>
        </w:rPr>
        <w:t>слухань</w:t>
      </w:r>
      <w:r>
        <w:rPr>
          <w:b/>
          <w:spacing w:val="17"/>
          <w:w w:val="120"/>
        </w:rPr>
        <w:t xml:space="preserve"> </w:t>
      </w:r>
      <w:r>
        <w:rPr>
          <w:b/>
          <w:w w:val="120"/>
        </w:rPr>
        <w:t>(у</w:t>
      </w:r>
      <w:r>
        <w:rPr>
          <w:b/>
          <w:spacing w:val="16"/>
          <w:w w:val="120"/>
        </w:rPr>
        <w:t xml:space="preserve"> </w:t>
      </w:r>
      <w:r>
        <w:rPr>
          <w:b/>
          <w:w w:val="120"/>
        </w:rPr>
        <w:t>разі</w:t>
      </w:r>
      <w:r>
        <w:rPr>
          <w:b/>
          <w:spacing w:val="16"/>
          <w:w w:val="120"/>
        </w:rPr>
        <w:t xml:space="preserve"> </w:t>
      </w:r>
      <w:r>
        <w:rPr>
          <w:b/>
          <w:w w:val="120"/>
        </w:rPr>
        <w:t>проведення)</w:t>
      </w:r>
    </w:p>
    <w:p w:rsidR="00622FC3" w:rsidRDefault="00622FC3">
      <w:pPr>
        <w:pStyle w:val="a3"/>
        <w:spacing w:before="7"/>
        <w:rPr>
          <w:b/>
          <w:sz w:val="20"/>
        </w:rPr>
      </w:pPr>
    </w:p>
    <w:p w:rsidR="00622FC3" w:rsidRDefault="00D642C2">
      <w:pPr>
        <w:pStyle w:val="1"/>
        <w:numPr>
          <w:ilvl w:val="0"/>
          <w:numId w:val="1"/>
        </w:numPr>
        <w:tabs>
          <w:tab w:val="left" w:pos="406"/>
        </w:tabs>
        <w:ind w:left="405"/>
      </w:pPr>
      <w:r>
        <w:rPr>
          <w:w w:val="120"/>
        </w:rPr>
        <w:t>Місце</w:t>
      </w:r>
      <w:r>
        <w:rPr>
          <w:spacing w:val="16"/>
          <w:w w:val="120"/>
        </w:rPr>
        <w:t xml:space="preserve"> </w:t>
      </w:r>
      <w:r>
        <w:rPr>
          <w:w w:val="120"/>
        </w:rPr>
        <w:t>проведення</w:t>
      </w:r>
      <w:r>
        <w:rPr>
          <w:spacing w:val="16"/>
          <w:w w:val="120"/>
        </w:rPr>
        <w:t xml:space="preserve"> </w:t>
      </w:r>
      <w:r>
        <w:rPr>
          <w:w w:val="120"/>
        </w:rPr>
        <w:t>запланованих</w:t>
      </w:r>
      <w:r>
        <w:rPr>
          <w:spacing w:val="16"/>
          <w:w w:val="120"/>
        </w:rPr>
        <w:t xml:space="preserve"> </w:t>
      </w:r>
      <w:r>
        <w:rPr>
          <w:w w:val="120"/>
        </w:rPr>
        <w:t>громадських</w:t>
      </w:r>
      <w:r>
        <w:rPr>
          <w:spacing w:val="16"/>
          <w:w w:val="120"/>
        </w:rPr>
        <w:t xml:space="preserve"> </w:t>
      </w:r>
      <w:r>
        <w:rPr>
          <w:w w:val="120"/>
        </w:rPr>
        <w:t>слухань</w:t>
      </w:r>
      <w:r>
        <w:rPr>
          <w:spacing w:val="16"/>
          <w:w w:val="120"/>
        </w:rPr>
        <w:t xml:space="preserve"> </w:t>
      </w:r>
      <w:r>
        <w:rPr>
          <w:w w:val="120"/>
        </w:rPr>
        <w:t>(у</w:t>
      </w:r>
      <w:r>
        <w:rPr>
          <w:spacing w:val="16"/>
          <w:w w:val="120"/>
        </w:rPr>
        <w:t xml:space="preserve"> </w:t>
      </w:r>
      <w:r>
        <w:rPr>
          <w:w w:val="120"/>
        </w:rPr>
        <w:t>разі</w:t>
      </w:r>
      <w:r>
        <w:rPr>
          <w:spacing w:val="16"/>
          <w:w w:val="120"/>
        </w:rPr>
        <w:t xml:space="preserve"> </w:t>
      </w:r>
      <w:r>
        <w:rPr>
          <w:w w:val="120"/>
        </w:rPr>
        <w:t>проведення)</w:t>
      </w:r>
    </w:p>
    <w:p w:rsidR="00622FC3" w:rsidRDefault="00622FC3">
      <w:pPr>
        <w:pStyle w:val="a3"/>
        <w:rPr>
          <w:b/>
          <w:sz w:val="20"/>
        </w:rPr>
      </w:pPr>
    </w:p>
    <w:p w:rsidR="00622FC3" w:rsidRDefault="00D642C2">
      <w:pPr>
        <w:pStyle w:val="a5"/>
        <w:numPr>
          <w:ilvl w:val="0"/>
          <w:numId w:val="1"/>
        </w:numPr>
        <w:tabs>
          <w:tab w:val="left" w:pos="406"/>
        </w:tabs>
        <w:spacing w:line="261" w:lineRule="auto"/>
        <w:ind w:right="720" w:firstLine="0"/>
        <w:rPr>
          <w:b/>
        </w:rPr>
      </w:pPr>
      <w:r>
        <w:rPr>
          <w:b/>
          <w:w w:val="120"/>
        </w:rPr>
        <w:t>Орган,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від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якого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можна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отримати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інформацію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та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адресу,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за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якою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можна</w:t>
      </w:r>
      <w:r>
        <w:rPr>
          <w:b/>
          <w:spacing w:val="-55"/>
          <w:w w:val="120"/>
        </w:rPr>
        <w:t xml:space="preserve"> </w:t>
      </w:r>
      <w:r>
        <w:rPr>
          <w:b/>
          <w:w w:val="120"/>
        </w:rPr>
        <w:t>ознайомитися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з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проектом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документа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державного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планування,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звітом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про</w:t>
      </w:r>
      <w:r>
        <w:rPr>
          <w:b/>
          <w:spacing w:val="1"/>
          <w:w w:val="120"/>
        </w:rPr>
        <w:t xml:space="preserve"> </w:t>
      </w:r>
      <w:r>
        <w:rPr>
          <w:b/>
          <w:w w:val="120"/>
        </w:rPr>
        <w:t>стратегічну</w:t>
      </w:r>
      <w:r>
        <w:rPr>
          <w:b/>
          <w:spacing w:val="19"/>
          <w:w w:val="120"/>
        </w:rPr>
        <w:t xml:space="preserve"> </w:t>
      </w:r>
      <w:r>
        <w:rPr>
          <w:b/>
          <w:w w:val="120"/>
        </w:rPr>
        <w:t>екологічну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оцінку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та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екологічною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інформацією,</w:t>
      </w:r>
      <w:r>
        <w:rPr>
          <w:b/>
          <w:spacing w:val="19"/>
          <w:w w:val="120"/>
        </w:rPr>
        <w:t xml:space="preserve"> </w:t>
      </w:r>
      <w:r>
        <w:rPr>
          <w:b/>
          <w:w w:val="120"/>
        </w:rPr>
        <w:t>у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тому</w:t>
      </w:r>
      <w:r>
        <w:rPr>
          <w:b/>
          <w:spacing w:val="20"/>
          <w:w w:val="120"/>
        </w:rPr>
        <w:t xml:space="preserve"> </w:t>
      </w:r>
      <w:r>
        <w:rPr>
          <w:b/>
          <w:w w:val="120"/>
        </w:rPr>
        <w:t>числі</w:t>
      </w:r>
      <w:r>
        <w:rPr>
          <w:b/>
          <w:spacing w:val="1"/>
          <w:w w:val="120"/>
        </w:rPr>
        <w:t xml:space="preserve"> </w:t>
      </w:r>
      <w:r>
        <w:rPr>
          <w:b/>
          <w:w w:val="120"/>
        </w:rPr>
        <w:t>пов’язаною</w:t>
      </w:r>
      <w:r>
        <w:rPr>
          <w:b/>
          <w:spacing w:val="32"/>
          <w:w w:val="120"/>
        </w:rPr>
        <w:t xml:space="preserve"> </w:t>
      </w:r>
      <w:r>
        <w:rPr>
          <w:b/>
          <w:w w:val="120"/>
        </w:rPr>
        <w:t>зі</w:t>
      </w:r>
      <w:r>
        <w:rPr>
          <w:b/>
          <w:spacing w:val="32"/>
          <w:w w:val="120"/>
        </w:rPr>
        <w:t xml:space="preserve"> </w:t>
      </w:r>
      <w:r>
        <w:rPr>
          <w:b/>
          <w:w w:val="120"/>
        </w:rPr>
        <w:t>здоров’ям</w:t>
      </w:r>
      <w:r>
        <w:rPr>
          <w:b/>
          <w:spacing w:val="32"/>
          <w:w w:val="120"/>
        </w:rPr>
        <w:t xml:space="preserve"> </w:t>
      </w:r>
      <w:r>
        <w:rPr>
          <w:b/>
          <w:w w:val="120"/>
        </w:rPr>
        <w:t>населення,</w:t>
      </w:r>
      <w:r>
        <w:rPr>
          <w:b/>
          <w:spacing w:val="32"/>
          <w:w w:val="120"/>
        </w:rPr>
        <w:t xml:space="preserve"> </w:t>
      </w:r>
      <w:r>
        <w:rPr>
          <w:b/>
          <w:w w:val="120"/>
        </w:rPr>
        <w:t>що</w:t>
      </w:r>
      <w:r>
        <w:rPr>
          <w:b/>
          <w:spacing w:val="32"/>
          <w:w w:val="120"/>
        </w:rPr>
        <w:t xml:space="preserve"> </w:t>
      </w:r>
      <w:r>
        <w:rPr>
          <w:b/>
          <w:w w:val="120"/>
        </w:rPr>
        <w:t>стосується</w:t>
      </w:r>
      <w:r>
        <w:rPr>
          <w:b/>
          <w:spacing w:val="33"/>
          <w:w w:val="120"/>
        </w:rPr>
        <w:t xml:space="preserve"> </w:t>
      </w:r>
      <w:r>
        <w:rPr>
          <w:b/>
          <w:w w:val="120"/>
        </w:rPr>
        <w:t>документа</w:t>
      </w:r>
      <w:r>
        <w:rPr>
          <w:b/>
          <w:spacing w:val="32"/>
          <w:w w:val="120"/>
        </w:rPr>
        <w:t xml:space="preserve"> </w:t>
      </w:r>
      <w:r>
        <w:rPr>
          <w:b/>
          <w:w w:val="120"/>
        </w:rPr>
        <w:t>державного</w:t>
      </w:r>
      <w:r>
        <w:rPr>
          <w:b/>
          <w:spacing w:val="1"/>
          <w:w w:val="120"/>
        </w:rPr>
        <w:t xml:space="preserve"> </w:t>
      </w:r>
      <w:r>
        <w:rPr>
          <w:b/>
          <w:w w:val="120"/>
        </w:rPr>
        <w:t>планування</w:t>
      </w:r>
    </w:p>
    <w:p w:rsidR="00622FC3" w:rsidRDefault="00622FC3">
      <w:pPr>
        <w:spacing w:line="261" w:lineRule="auto"/>
        <w:sectPr w:rsidR="00622FC3">
          <w:type w:val="continuous"/>
          <w:pgSz w:w="11900" w:h="16840"/>
          <w:pgMar w:top="960" w:right="660" w:bottom="280" w:left="660" w:header="720" w:footer="720" w:gutter="0"/>
          <w:cols w:space="720"/>
        </w:sectPr>
      </w:pPr>
    </w:p>
    <w:p w:rsidR="00D96F6B" w:rsidRDefault="00D642C2" w:rsidP="00D96F6B">
      <w:pPr>
        <w:pStyle w:val="a3"/>
        <w:spacing w:before="71" w:line="261" w:lineRule="auto"/>
        <w:ind w:left="100" w:right="284"/>
        <w:rPr>
          <w:w w:val="115"/>
        </w:rPr>
      </w:pPr>
      <w:r>
        <w:rPr>
          <w:w w:val="115"/>
        </w:rPr>
        <w:lastRenderedPageBreak/>
        <w:t>З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проєктом</w:t>
      </w:r>
      <w:proofErr w:type="spellEnd"/>
      <w:r>
        <w:rPr>
          <w:spacing w:val="17"/>
          <w:w w:val="115"/>
        </w:rPr>
        <w:t xml:space="preserve"> </w:t>
      </w:r>
      <w:r>
        <w:rPr>
          <w:w w:val="115"/>
        </w:rPr>
        <w:t>Програми</w:t>
      </w:r>
      <w:r>
        <w:rPr>
          <w:spacing w:val="16"/>
          <w:w w:val="115"/>
        </w:rPr>
        <w:t xml:space="preserve"> </w:t>
      </w:r>
      <w:r>
        <w:rPr>
          <w:w w:val="115"/>
        </w:rPr>
        <w:t>та</w:t>
      </w:r>
      <w:r>
        <w:rPr>
          <w:spacing w:val="17"/>
          <w:w w:val="115"/>
        </w:rPr>
        <w:t xml:space="preserve"> </w:t>
      </w:r>
      <w:r>
        <w:rPr>
          <w:w w:val="115"/>
        </w:rPr>
        <w:t>Звітом</w:t>
      </w:r>
      <w:r>
        <w:rPr>
          <w:spacing w:val="17"/>
          <w:w w:val="115"/>
        </w:rPr>
        <w:t xml:space="preserve"> </w:t>
      </w:r>
      <w:r>
        <w:rPr>
          <w:w w:val="115"/>
        </w:rPr>
        <w:t>про</w:t>
      </w:r>
      <w:r>
        <w:rPr>
          <w:spacing w:val="15"/>
          <w:w w:val="115"/>
        </w:rPr>
        <w:t xml:space="preserve"> </w:t>
      </w:r>
      <w:r>
        <w:rPr>
          <w:w w:val="115"/>
        </w:rPr>
        <w:t>СЕО</w:t>
      </w:r>
      <w:r>
        <w:rPr>
          <w:spacing w:val="17"/>
          <w:w w:val="115"/>
        </w:rPr>
        <w:t xml:space="preserve"> </w:t>
      </w:r>
      <w:r>
        <w:rPr>
          <w:w w:val="115"/>
        </w:rPr>
        <w:t>можна</w:t>
      </w:r>
      <w:r>
        <w:rPr>
          <w:spacing w:val="16"/>
          <w:w w:val="115"/>
        </w:rPr>
        <w:t xml:space="preserve"> </w:t>
      </w:r>
      <w:r>
        <w:rPr>
          <w:w w:val="115"/>
        </w:rPr>
        <w:t>ознайомитися</w:t>
      </w:r>
      <w:r>
        <w:rPr>
          <w:spacing w:val="17"/>
          <w:w w:val="115"/>
        </w:rPr>
        <w:t xml:space="preserve"> </w:t>
      </w:r>
      <w:r w:rsidR="00A85580">
        <w:rPr>
          <w:spacing w:val="17"/>
          <w:w w:val="115"/>
        </w:rPr>
        <w:t xml:space="preserve">на </w:t>
      </w:r>
      <w:r w:rsidR="00D96F6B" w:rsidRPr="00D96F6B">
        <w:rPr>
          <w:w w:val="115"/>
        </w:rPr>
        <w:t xml:space="preserve">офіційному </w:t>
      </w:r>
      <w:r w:rsidR="00A85580">
        <w:rPr>
          <w:w w:val="115"/>
        </w:rPr>
        <w:t xml:space="preserve"> </w:t>
      </w:r>
      <w:r w:rsidR="00D96F6B" w:rsidRPr="00D96F6B">
        <w:rPr>
          <w:w w:val="115"/>
        </w:rPr>
        <w:t xml:space="preserve">сайті </w:t>
      </w:r>
      <w:proofErr w:type="spellStart"/>
      <w:r w:rsidR="00D96F6B" w:rsidRPr="00D96F6B">
        <w:rPr>
          <w:w w:val="115"/>
        </w:rPr>
        <w:t>Нижньотеплівської</w:t>
      </w:r>
      <w:proofErr w:type="spellEnd"/>
      <w:r w:rsidR="00D96F6B" w:rsidRPr="00D96F6B">
        <w:rPr>
          <w:w w:val="115"/>
        </w:rPr>
        <w:t xml:space="preserve"> сільської військової адміністрації  https://nuzhnioteple-sva.gr.org.ua/categ</w:t>
      </w:r>
      <w:r>
        <w:rPr>
          <w:w w:val="115"/>
        </w:rPr>
        <w:t>ory/novini/.</w:t>
      </w:r>
    </w:p>
    <w:p w:rsidR="00622FC3" w:rsidRDefault="00D96F6B" w:rsidP="00D96F6B">
      <w:pPr>
        <w:pStyle w:val="a3"/>
        <w:spacing w:before="71" w:line="261" w:lineRule="auto"/>
        <w:ind w:left="100" w:right="284"/>
      </w:pPr>
      <w:r w:rsidRPr="00D96F6B">
        <w:rPr>
          <w:w w:val="115"/>
        </w:rPr>
        <w:t xml:space="preserve"> </w:t>
      </w:r>
      <w:r w:rsidR="00D642C2">
        <w:rPr>
          <w:w w:val="120"/>
        </w:rPr>
        <w:t>Орган,</w:t>
      </w:r>
      <w:r w:rsidR="00D642C2">
        <w:rPr>
          <w:spacing w:val="26"/>
          <w:w w:val="120"/>
        </w:rPr>
        <w:t xml:space="preserve"> </w:t>
      </w:r>
      <w:r w:rsidR="00D642C2">
        <w:rPr>
          <w:w w:val="120"/>
        </w:rPr>
        <w:t>до</w:t>
      </w:r>
      <w:r w:rsidR="00D642C2">
        <w:rPr>
          <w:spacing w:val="27"/>
          <w:w w:val="120"/>
        </w:rPr>
        <w:t xml:space="preserve"> </w:t>
      </w:r>
      <w:r w:rsidR="00D642C2">
        <w:rPr>
          <w:w w:val="120"/>
        </w:rPr>
        <w:t>якого</w:t>
      </w:r>
      <w:r w:rsidR="00D642C2">
        <w:rPr>
          <w:spacing w:val="27"/>
          <w:w w:val="120"/>
        </w:rPr>
        <w:t xml:space="preserve"> </w:t>
      </w:r>
      <w:r w:rsidR="00D642C2">
        <w:rPr>
          <w:w w:val="120"/>
        </w:rPr>
        <w:t>подаються</w:t>
      </w:r>
      <w:r w:rsidR="00D642C2">
        <w:rPr>
          <w:spacing w:val="27"/>
          <w:w w:val="120"/>
        </w:rPr>
        <w:t xml:space="preserve"> </w:t>
      </w:r>
      <w:r w:rsidR="00D642C2">
        <w:rPr>
          <w:w w:val="120"/>
        </w:rPr>
        <w:t>зауваження</w:t>
      </w:r>
      <w:r w:rsidR="00D642C2">
        <w:rPr>
          <w:spacing w:val="27"/>
          <w:w w:val="120"/>
        </w:rPr>
        <w:t xml:space="preserve"> </w:t>
      </w:r>
      <w:r w:rsidR="00D642C2">
        <w:rPr>
          <w:w w:val="120"/>
        </w:rPr>
        <w:t>і</w:t>
      </w:r>
      <w:r w:rsidR="00D642C2">
        <w:rPr>
          <w:spacing w:val="27"/>
          <w:w w:val="120"/>
        </w:rPr>
        <w:t xml:space="preserve"> </w:t>
      </w:r>
      <w:r w:rsidR="00D642C2">
        <w:rPr>
          <w:w w:val="120"/>
        </w:rPr>
        <w:t>пропозиції,</w:t>
      </w:r>
      <w:r w:rsidR="00D642C2">
        <w:rPr>
          <w:spacing w:val="27"/>
          <w:w w:val="120"/>
        </w:rPr>
        <w:t xml:space="preserve"> </w:t>
      </w:r>
      <w:r w:rsidR="00D642C2">
        <w:rPr>
          <w:w w:val="120"/>
        </w:rPr>
        <w:t>його</w:t>
      </w:r>
      <w:r w:rsidR="00D642C2">
        <w:rPr>
          <w:spacing w:val="27"/>
          <w:w w:val="120"/>
        </w:rPr>
        <w:t xml:space="preserve"> </w:t>
      </w:r>
      <w:r w:rsidR="00D642C2">
        <w:rPr>
          <w:w w:val="120"/>
        </w:rPr>
        <w:t>поштову</w:t>
      </w:r>
      <w:r w:rsidR="00D642C2">
        <w:rPr>
          <w:spacing w:val="27"/>
          <w:w w:val="120"/>
        </w:rPr>
        <w:t xml:space="preserve"> </w:t>
      </w:r>
      <w:r w:rsidR="00D642C2">
        <w:rPr>
          <w:w w:val="120"/>
        </w:rPr>
        <w:t>та</w:t>
      </w:r>
      <w:r w:rsidR="00D642C2">
        <w:rPr>
          <w:spacing w:val="-55"/>
          <w:w w:val="120"/>
        </w:rPr>
        <w:t xml:space="preserve"> </w:t>
      </w:r>
      <w:r w:rsidR="00D642C2">
        <w:rPr>
          <w:w w:val="120"/>
        </w:rPr>
        <w:t>електронну</w:t>
      </w:r>
      <w:r w:rsidR="00D642C2">
        <w:rPr>
          <w:spacing w:val="16"/>
          <w:w w:val="120"/>
        </w:rPr>
        <w:t xml:space="preserve"> </w:t>
      </w:r>
      <w:r w:rsidR="00D642C2">
        <w:rPr>
          <w:w w:val="120"/>
        </w:rPr>
        <w:t>адреси</w:t>
      </w:r>
      <w:r w:rsidR="00D642C2">
        <w:rPr>
          <w:spacing w:val="17"/>
          <w:w w:val="120"/>
        </w:rPr>
        <w:t xml:space="preserve"> </w:t>
      </w:r>
      <w:r w:rsidR="00D642C2">
        <w:rPr>
          <w:w w:val="120"/>
        </w:rPr>
        <w:t>та</w:t>
      </w:r>
      <w:r w:rsidR="00D642C2">
        <w:rPr>
          <w:spacing w:val="17"/>
          <w:w w:val="120"/>
        </w:rPr>
        <w:t xml:space="preserve"> </w:t>
      </w:r>
      <w:r w:rsidR="00D642C2">
        <w:rPr>
          <w:w w:val="120"/>
        </w:rPr>
        <w:t>строки</w:t>
      </w:r>
      <w:r w:rsidR="00D642C2">
        <w:rPr>
          <w:spacing w:val="17"/>
          <w:w w:val="120"/>
        </w:rPr>
        <w:t xml:space="preserve"> </w:t>
      </w:r>
      <w:r w:rsidR="00D642C2">
        <w:rPr>
          <w:w w:val="120"/>
        </w:rPr>
        <w:t>подання</w:t>
      </w:r>
      <w:r w:rsidR="00D642C2">
        <w:rPr>
          <w:spacing w:val="16"/>
          <w:w w:val="120"/>
        </w:rPr>
        <w:t xml:space="preserve"> </w:t>
      </w:r>
      <w:r w:rsidR="00D642C2">
        <w:rPr>
          <w:w w:val="120"/>
        </w:rPr>
        <w:t>зауважень</w:t>
      </w:r>
      <w:r w:rsidR="00D642C2">
        <w:rPr>
          <w:spacing w:val="17"/>
          <w:w w:val="120"/>
        </w:rPr>
        <w:t xml:space="preserve"> </w:t>
      </w:r>
      <w:r w:rsidR="00D642C2">
        <w:rPr>
          <w:w w:val="120"/>
        </w:rPr>
        <w:t>і</w:t>
      </w:r>
      <w:r w:rsidR="00D642C2">
        <w:rPr>
          <w:spacing w:val="17"/>
          <w:w w:val="120"/>
        </w:rPr>
        <w:t xml:space="preserve"> </w:t>
      </w:r>
      <w:r w:rsidR="00D642C2">
        <w:rPr>
          <w:w w:val="120"/>
        </w:rPr>
        <w:t>пропозицій</w:t>
      </w:r>
    </w:p>
    <w:p w:rsidR="00622FC3" w:rsidRDefault="00D96F6B">
      <w:pPr>
        <w:pStyle w:val="a3"/>
        <w:spacing w:before="218" w:line="261" w:lineRule="auto"/>
        <w:ind w:left="100"/>
      </w:pPr>
      <w:proofErr w:type="spellStart"/>
      <w:r w:rsidRPr="00D96F6B">
        <w:rPr>
          <w:w w:val="115"/>
        </w:rPr>
        <w:t>Нижньотеплівська</w:t>
      </w:r>
      <w:proofErr w:type="spellEnd"/>
      <w:r w:rsidRPr="00D96F6B">
        <w:rPr>
          <w:w w:val="115"/>
        </w:rPr>
        <w:t xml:space="preserve"> сільська військова адміністрація </w:t>
      </w:r>
      <w:proofErr w:type="spellStart"/>
      <w:r w:rsidRPr="00D96F6B">
        <w:rPr>
          <w:w w:val="115"/>
        </w:rPr>
        <w:t>Щастинського</w:t>
      </w:r>
      <w:proofErr w:type="spellEnd"/>
      <w:r w:rsidRPr="00D96F6B">
        <w:rPr>
          <w:w w:val="115"/>
        </w:rPr>
        <w:t xml:space="preserve"> району Луганської області, e-</w:t>
      </w:r>
      <w:proofErr w:type="spellStart"/>
      <w:r w:rsidRPr="00D96F6B">
        <w:rPr>
          <w:w w:val="115"/>
        </w:rPr>
        <w:t>mail</w:t>
      </w:r>
      <w:proofErr w:type="spellEnd"/>
      <w:r w:rsidRPr="00D96F6B">
        <w:rPr>
          <w:w w:val="115"/>
        </w:rPr>
        <w:t xml:space="preserve">: </w:t>
      </w:r>
      <w:proofErr w:type="spellStart"/>
      <w:r w:rsidRPr="00D96F6B">
        <w:rPr>
          <w:w w:val="115"/>
        </w:rPr>
        <w:t>nteple</w:t>
      </w:r>
      <w:proofErr w:type="spellEnd"/>
      <w:r w:rsidRPr="00D96F6B">
        <w:rPr>
          <w:w w:val="115"/>
        </w:rPr>
        <w:t>@</w:t>
      </w:r>
      <w:proofErr w:type="spellStart"/>
      <w:r w:rsidRPr="00D96F6B">
        <w:rPr>
          <w:w w:val="115"/>
        </w:rPr>
        <w:t>loga.gov.ua</w:t>
      </w:r>
      <w:proofErr w:type="spellEnd"/>
      <w:r w:rsidRPr="00D96F6B">
        <w:rPr>
          <w:w w:val="115"/>
        </w:rPr>
        <w:t xml:space="preserve">. </w:t>
      </w:r>
      <w:r w:rsidR="00D642C2">
        <w:rPr>
          <w:w w:val="120"/>
        </w:rPr>
        <w:t>з</w:t>
      </w:r>
      <w:r w:rsidR="00D642C2">
        <w:rPr>
          <w:spacing w:val="6"/>
          <w:w w:val="120"/>
        </w:rPr>
        <w:t xml:space="preserve"> </w:t>
      </w:r>
      <w:r>
        <w:rPr>
          <w:w w:val="120"/>
        </w:rPr>
        <w:t>26.03</w:t>
      </w:r>
      <w:r w:rsidR="00D642C2">
        <w:rPr>
          <w:w w:val="120"/>
        </w:rPr>
        <w:t>.2024</w:t>
      </w:r>
      <w:r w:rsidR="00D642C2">
        <w:rPr>
          <w:spacing w:val="6"/>
          <w:w w:val="120"/>
        </w:rPr>
        <w:t xml:space="preserve"> </w:t>
      </w:r>
      <w:r w:rsidR="00A85580">
        <w:rPr>
          <w:w w:val="120"/>
        </w:rPr>
        <w:t>д</w:t>
      </w:r>
      <w:bookmarkStart w:id="0" w:name="_GoBack"/>
      <w:bookmarkEnd w:id="0"/>
      <w:r w:rsidR="00D642C2">
        <w:rPr>
          <w:w w:val="120"/>
        </w:rPr>
        <w:t>о</w:t>
      </w:r>
      <w:r w:rsidR="00D642C2">
        <w:rPr>
          <w:spacing w:val="6"/>
          <w:w w:val="120"/>
        </w:rPr>
        <w:t xml:space="preserve"> </w:t>
      </w:r>
      <w:r>
        <w:rPr>
          <w:w w:val="120"/>
        </w:rPr>
        <w:t>26.04</w:t>
      </w:r>
      <w:r w:rsidR="00D642C2">
        <w:rPr>
          <w:w w:val="120"/>
        </w:rPr>
        <w:t>.2024</w:t>
      </w:r>
      <w:r w:rsidR="00D642C2">
        <w:rPr>
          <w:spacing w:val="5"/>
          <w:w w:val="120"/>
        </w:rPr>
        <w:t xml:space="preserve"> </w:t>
      </w:r>
      <w:r w:rsidR="00D642C2">
        <w:rPr>
          <w:w w:val="120"/>
        </w:rPr>
        <w:t>включно.</w:t>
      </w:r>
    </w:p>
    <w:p w:rsidR="00622FC3" w:rsidRDefault="00D642C2">
      <w:pPr>
        <w:pStyle w:val="1"/>
        <w:numPr>
          <w:ilvl w:val="0"/>
          <w:numId w:val="1"/>
        </w:numPr>
        <w:tabs>
          <w:tab w:val="left" w:pos="559"/>
        </w:tabs>
        <w:spacing w:before="217" w:line="261" w:lineRule="auto"/>
        <w:ind w:right="173" w:firstLine="0"/>
      </w:pPr>
      <w:r>
        <w:rPr>
          <w:w w:val="120"/>
        </w:rPr>
        <w:t>Місцезнаходження</w:t>
      </w:r>
      <w:r>
        <w:rPr>
          <w:spacing w:val="25"/>
          <w:w w:val="120"/>
        </w:rPr>
        <w:t xml:space="preserve"> </w:t>
      </w:r>
      <w:r>
        <w:rPr>
          <w:w w:val="120"/>
        </w:rPr>
        <w:t>наявної</w:t>
      </w:r>
      <w:r>
        <w:rPr>
          <w:spacing w:val="25"/>
          <w:w w:val="120"/>
        </w:rPr>
        <w:t xml:space="preserve"> </w:t>
      </w:r>
      <w:r>
        <w:rPr>
          <w:w w:val="120"/>
        </w:rPr>
        <w:t>екологічної</w:t>
      </w:r>
      <w:r>
        <w:rPr>
          <w:spacing w:val="25"/>
          <w:w w:val="120"/>
        </w:rPr>
        <w:t xml:space="preserve"> </w:t>
      </w:r>
      <w:r>
        <w:rPr>
          <w:w w:val="120"/>
        </w:rPr>
        <w:t>інформації,</w:t>
      </w:r>
      <w:r>
        <w:rPr>
          <w:spacing w:val="26"/>
          <w:w w:val="120"/>
        </w:rPr>
        <w:t xml:space="preserve"> </w:t>
      </w:r>
      <w:r>
        <w:rPr>
          <w:w w:val="120"/>
        </w:rPr>
        <w:t>у</w:t>
      </w:r>
      <w:r>
        <w:rPr>
          <w:spacing w:val="25"/>
          <w:w w:val="120"/>
        </w:rPr>
        <w:t xml:space="preserve"> </w:t>
      </w:r>
      <w:r>
        <w:rPr>
          <w:w w:val="120"/>
        </w:rPr>
        <w:t>тому</w:t>
      </w:r>
      <w:r>
        <w:rPr>
          <w:spacing w:val="25"/>
          <w:w w:val="120"/>
        </w:rPr>
        <w:t xml:space="preserve"> </w:t>
      </w:r>
      <w:r>
        <w:rPr>
          <w:w w:val="120"/>
        </w:rPr>
        <w:t>числі</w:t>
      </w:r>
      <w:r>
        <w:rPr>
          <w:spacing w:val="25"/>
          <w:w w:val="120"/>
        </w:rPr>
        <w:t xml:space="preserve"> </w:t>
      </w:r>
      <w:r>
        <w:rPr>
          <w:w w:val="120"/>
        </w:rPr>
        <w:t>пов’язаної</w:t>
      </w:r>
      <w:r>
        <w:rPr>
          <w:spacing w:val="1"/>
          <w:w w:val="120"/>
        </w:rPr>
        <w:t xml:space="preserve"> </w:t>
      </w:r>
      <w:r>
        <w:rPr>
          <w:w w:val="120"/>
        </w:rPr>
        <w:t>зі</w:t>
      </w:r>
      <w:r>
        <w:rPr>
          <w:spacing w:val="22"/>
          <w:w w:val="120"/>
        </w:rPr>
        <w:t xml:space="preserve"> </w:t>
      </w:r>
      <w:r>
        <w:rPr>
          <w:w w:val="120"/>
        </w:rPr>
        <w:t>здоров’ям</w:t>
      </w:r>
      <w:r>
        <w:rPr>
          <w:spacing w:val="22"/>
          <w:w w:val="120"/>
        </w:rPr>
        <w:t xml:space="preserve"> </w:t>
      </w:r>
      <w:r>
        <w:rPr>
          <w:w w:val="120"/>
        </w:rPr>
        <w:t>населення,</w:t>
      </w:r>
      <w:r>
        <w:rPr>
          <w:spacing w:val="23"/>
          <w:w w:val="120"/>
        </w:rPr>
        <w:t xml:space="preserve"> </w:t>
      </w:r>
      <w:r>
        <w:rPr>
          <w:w w:val="120"/>
        </w:rPr>
        <w:t>що</w:t>
      </w:r>
      <w:r>
        <w:rPr>
          <w:spacing w:val="22"/>
          <w:w w:val="120"/>
        </w:rPr>
        <w:t xml:space="preserve"> </w:t>
      </w:r>
      <w:r>
        <w:rPr>
          <w:w w:val="120"/>
        </w:rPr>
        <w:t>стосується</w:t>
      </w:r>
      <w:r>
        <w:rPr>
          <w:spacing w:val="23"/>
          <w:w w:val="120"/>
        </w:rPr>
        <w:t xml:space="preserve"> </w:t>
      </w:r>
      <w:r>
        <w:rPr>
          <w:w w:val="120"/>
        </w:rPr>
        <w:t>документа</w:t>
      </w:r>
      <w:r>
        <w:rPr>
          <w:spacing w:val="22"/>
          <w:w w:val="120"/>
        </w:rPr>
        <w:t xml:space="preserve"> </w:t>
      </w:r>
      <w:r>
        <w:rPr>
          <w:w w:val="120"/>
        </w:rPr>
        <w:t>державного</w:t>
      </w:r>
      <w:r>
        <w:rPr>
          <w:spacing w:val="23"/>
          <w:w w:val="120"/>
        </w:rPr>
        <w:t xml:space="preserve"> </w:t>
      </w:r>
      <w:r>
        <w:rPr>
          <w:w w:val="120"/>
        </w:rPr>
        <w:t>планування</w:t>
      </w:r>
    </w:p>
    <w:p w:rsidR="00622FC3" w:rsidRDefault="00D642C2">
      <w:pPr>
        <w:pStyle w:val="a3"/>
        <w:spacing w:before="217"/>
        <w:ind w:left="100"/>
      </w:pPr>
      <w:r>
        <w:rPr>
          <w:spacing w:val="-1"/>
          <w:w w:val="120"/>
        </w:rPr>
        <w:t>Луганська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область,</w:t>
      </w:r>
      <w:r>
        <w:rPr>
          <w:spacing w:val="-12"/>
          <w:w w:val="120"/>
        </w:rPr>
        <w:t xml:space="preserve"> </w:t>
      </w:r>
      <w:proofErr w:type="spellStart"/>
      <w:r>
        <w:rPr>
          <w:w w:val="120"/>
        </w:rPr>
        <w:t>Щастинський</w:t>
      </w:r>
      <w:proofErr w:type="spellEnd"/>
      <w:r>
        <w:rPr>
          <w:spacing w:val="-12"/>
          <w:w w:val="120"/>
        </w:rPr>
        <w:t xml:space="preserve"> </w:t>
      </w:r>
      <w:r>
        <w:rPr>
          <w:w w:val="120"/>
        </w:rPr>
        <w:t>район,</w:t>
      </w:r>
      <w:r>
        <w:rPr>
          <w:spacing w:val="-12"/>
          <w:w w:val="120"/>
        </w:rPr>
        <w:t xml:space="preserve"> </w:t>
      </w:r>
      <w:r w:rsidR="00D96F6B">
        <w:rPr>
          <w:w w:val="120"/>
        </w:rPr>
        <w:t>с.</w:t>
      </w:r>
      <w:r>
        <w:rPr>
          <w:spacing w:val="-13"/>
          <w:w w:val="120"/>
        </w:rPr>
        <w:t xml:space="preserve"> </w:t>
      </w:r>
      <w:proofErr w:type="spellStart"/>
      <w:r w:rsidR="00D96F6B">
        <w:rPr>
          <w:w w:val="120"/>
        </w:rPr>
        <w:t>Нижньотепле</w:t>
      </w:r>
      <w:proofErr w:type="spellEnd"/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w w:val="120"/>
        </w:rPr>
        <w:t>вул.</w:t>
      </w:r>
      <w:r>
        <w:rPr>
          <w:spacing w:val="-12"/>
          <w:w w:val="120"/>
        </w:rPr>
        <w:t xml:space="preserve"> </w:t>
      </w:r>
      <w:r>
        <w:rPr>
          <w:w w:val="120"/>
        </w:rPr>
        <w:t>Центральна,</w:t>
      </w:r>
      <w:r>
        <w:rPr>
          <w:spacing w:val="-12"/>
          <w:w w:val="120"/>
        </w:rPr>
        <w:t xml:space="preserve"> </w:t>
      </w:r>
      <w:r w:rsidR="00D96F6B">
        <w:rPr>
          <w:w w:val="120"/>
        </w:rPr>
        <w:t>7</w:t>
      </w:r>
    </w:p>
    <w:p w:rsidR="00622FC3" w:rsidRDefault="00622FC3">
      <w:pPr>
        <w:pStyle w:val="a3"/>
        <w:rPr>
          <w:sz w:val="20"/>
        </w:rPr>
      </w:pPr>
    </w:p>
    <w:p w:rsidR="00622FC3" w:rsidRDefault="00D642C2">
      <w:pPr>
        <w:pStyle w:val="1"/>
        <w:numPr>
          <w:ilvl w:val="0"/>
          <w:numId w:val="1"/>
        </w:numPr>
        <w:tabs>
          <w:tab w:val="left" w:pos="559"/>
        </w:tabs>
        <w:spacing w:line="261" w:lineRule="auto"/>
        <w:ind w:right="904" w:firstLine="0"/>
      </w:pPr>
      <w:r>
        <w:rPr>
          <w:w w:val="120"/>
        </w:rPr>
        <w:t>Необхідність</w:t>
      </w:r>
      <w:r>
        <w:rPr>
          <w:spacing w:val="1"/>
          <w:w w:val="120"/>
        </w:rPr>
        <w:t xml:space="preserve"> </w:t>
      </w:r>
      <w:r>
        <w:rPr>
          <w:w w:val="120"/>
        </w:rPr>
        <w:t>проведення</w:t>
      </w:r>
      <w:r>
        <w:rPr>
          <w:spacing w:val="2"/>
          <w:w w:val="120"/>
        </w:rPr>
        <w:t xml:space="preserve"> </w:t>
      </w:r>
      <w:r>
        <w:rPr>
          <w:w w:val="120"/>
        </w:rPr>
        <w:t>транскордонних</w:t>
      </w:r>
      <w:r>
        <w:rPr>
          <w:spacing w:val="1"/>
          <w:w w:val="120"/>
        </w:rPr>
        <w:t xml:space="preserve"> </w:t>
      </w:r>
      <w:r>
        <w:rPr>
          <w:w w:val="120"/>
        </w:rPr>
        <w:t>консультацій</w:t>
      </w:r>
      <w:r>
        <w:rPr>
          <w:spacing w:val="2"/>
          <w:w w:val="120"/>
        </w:rPr>
        <w:t xml:space="preserve"> </w:t>
      </w:r>
      <w:r>
        <w:rPr>
          <w:w w:val="120"/>
        </w:rPr>
        <w:t>щодо</w:t>
      </w:r>
      <w:r>
        <w:rPr>
          <w:spacing w:val="1"/>
          <w:w w:val="120"/>
        </w:rPr>
        <w:t xml:space="preserve"> </w:t>
      </w:r>
      <w:r>
        <w:rPr>
          <w:w w:val="120"/>
        </w:rPr>
        <w:t>проекту</w:t>
      </w:r>
      <w:r>
        <w:rPr>
          <w:spacing w:val="-55"/>
          <w:w w:val="120"/>
        </w:rPr>
        <w:t xml:space="preserve"> </w:t>
      </w:r>
      <w:r>
        <w:rPr>
          <w:w w:val="120"/>
        </w:rPr>
        <w:t>документа</w:t>
      </w:r>
      <w:r>
        <w:rPr>
          <w:spacing w:val="17"/>
          <w:w w:val="120"/>
        </w:rPr>
        <w:t xml:space="preserve"> </w:t>
      </w:r>
      <w:r>
        <w:rPr>
          <w:w w:val="120"/>
        </w:rPr>
        <w:t>державного</w:t>
      </w:r>
      <w:r>
        <w:rPr>
          <w:spacing w:val="18"/>
          <w:w w:val="120"/>
        </w:rPr>
        <w:t xml:space="preserve"> </w:t>
      </w:r>
      <w:r>
        <w:rPr>
          <w:w w:val="120"/>
        </w:rPr>
        <w:t>планування</w:t>
      </w:r>
    </w:p>
    <w:p w:rsidR="00622FC3" w:rsidRDefault="00D642C2">
      <w:pPr>
        <w:pStyle w:val="a3"/>
        <w:spacing w:before="218" w:line="261" w:lineRule="auto"/>
        <w:ind w:left="100"/>
      </w:pPr>
      <w:r>
        <w:rPr>
          <w:w w:val="115"/>
        </w:rPr>
        <w:t>Транскордонні</w:t>
      </w:r>
      <w:r>
        <w:rPr>
          <w:spacing w:val="15"/>
          <w:w w:val="115"/>
        </w:rPr>
        <w:t xml:space="preserve"> </w:t>
      </w:r>
      <w:r>
        <w:rPr>
          <w:w w:val="115"/>
        </w:rPr>
        <w:t>консультації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5"/>
          <w:w w:val="115"/>
        </w:rPr>
        <w:t xml:space="preserve"> </w:t>
      </w:r>
      <w:r>
        <w:rPr>
          <w:w w:val="115"/>
        </w:rPr>
        <w:t>зазначеної</w:t>
      </w:r>
      <w:r>
        <w:rPr>
          <w:spacing w:val="15"/>
          <w:w w:val="115"/>
        </w:rPr>
        <w:t xml:space="preserve"> </w:t>
      </w:r>
      <w:r>
        <w:rPr>
          <w:w w:val="115"/>
        </w:rPr>
        <w:t>процедури</w:t>
      </w:r>
      <w:r>
        <w:rPr>
          <w:spacing w:val="16"/>
          <w:w w:val="115"/>
        </w:rPr>
        <w:t xml:space="preserve"> </w:t>
      </w:r>
      <w:r>
        <w:rPr>
          <w:w w:val="115"/>
        </w:rPr>
        <w:t>стратегічної</w:t>
      </w:r>
      <w:r>
        <w:rPr>
          <w:spacing w:val="15"/>
          <w:w w:val="115"/>
        </w:rPr>
        <w:t xml:space="preserve"> </w:t>
      </w:r>
      <w:r>
        <w:rPr>
          <w:w w:val="115"/>
        </w:rPr>
        <w:t>екологічної</w:t>
      </w:r>
      <w:r>
        <w:rPr>
          <w:spacing w:val="1"/>
          <w:w w:val="115"/>
        </w:rPr>
        <w:t xml:space="preserve"> </w:t>
      </w:r>
      <w:r>
        <w:rPr>
          <w:w w:val="115"/>
        </w:rPr>
        <w:t>оцінки</w:t>
      </w:r>
      <w:r>
        <w:rPr>
          <w:spacing w:val="13"/>
          <w:w w:val="115"/>
        </w:rPr>
        <w:t xml:space="preserve"> </w:t>
      </w:r>
      <w:r>
        <w:rPr>
          <w:w w:val="115"/>
        </w:rPr>
        <w:t>не</w:t>
      </w:r>
      <w:r>
        <w:rPr>
          <w:spacing w:val="14"/>
          <w:w w:val="115"/>
        </w:rPr>
        <w:t xml:space="preserve"> </w:t>
      </w:r>
      <w:r>
        <w:rPr>
          <w:w w:val="115"/>
        </w:rPr>
        <w:t>проводяться.</w:t>
      </w:r>
    </w:p>
    <w:p w:rsidR="00622FC3" w:rsidRDefault="00D642C2">
      <w:pPr>
        <w:pStyle w:val="1"/>
        <w:spacing w:before="217"/>
      </w:pPr>
      <w:r>
        <w:rPr>
          <w:w w:val="120"/>
        </w:rPr>
        <w:t>Замовник/Уповноважена</w:t>
      </w:r>
      <w:r>
        <w:rPr>
          <w:spacing w:val="18"/>
          <w:w w:val="120"/>
        </w:rPr>
        <w:t xml:space="preserve"> </w:t>
      </w:r>
      <w:r>
        <w:rPr>
          <w:w w:val="120"/>
        </w:rPr>
        <w:t>особа</w:t>
      </w:r>
      <w:r>
        <w:rPr>
          <w:spacing w:val="18"/>
          <w:w w:val="120"/>
        </w:rPr>
        <w:t xml:space="preserve"> </w:t>
      </w:r>
      <w:r>
        <w:rPr>
          <w:w w:val="120"/>
        </w:rPr>
        <w:t>замовника:</w:t>
      </w:r>
    </w:p>
    <w:p w:rsidR="00622FC3" w:rsidRDefault="00622FC3">
      <w:pPr>
        <w:pStyle w:val="a3"/>
        <w:rPr>
          <w:b/>
          <w:sz w:val="20"/>
        </w:rPr>
      </w:pPr>
    </w:p>
    <w:p w:rsidR="00622FC3" w:rsidRDefault="008744CB" w:rsidP="008744CB">
      <w:pPr>
        <w:pStyle w:val="a3"/>
        <w:spacing w:before="0" w:line="261" w:lineRule="auto"/>
        <w:ind w:left="100"/>
      </w:pPr>
      <w:proofErr w:type="spellStart"/>
      <w:r w:rsidRPr="008744CB">
        <w:rPr>
          <w:w w:val="115"/>
        </w:rPr>
        <w:t>Нижньотеплівська</w:t>
      </w:r>
      <w:proofErr w:type="spellEnd"/>
      <w:r w:rsidRPr="008744CB">
        <w:rPr>
          <w:w w:val="115"/>
        </w:rPr>
        <w:t xml:space="preserve"> сільська військова адміністрація </w:t>
      </w:r>
      <w:proofErr w:type="spellStart"/>
      <w:r w:rsidRPr="008744CB">
        <w:rPr>
          <w:w w:val="115"/>
        </w:rPr>
        <w:t>Щастинського</w:t>
      </w:r>
      <w:proofErr w:type="spellEnd"/>
      <w:r w:rsidRPr="008744CB">
        <w:rPr>
          <w:w w:val="115"/>
        </w:rPr>
        <w:t xml:space="preserve"> району Луганської області/ПОЛЗІК ІР</w:t>
      </w:r>
      <w:r>
        <w:rPr>
          <w:w w:val="115"/>
        </w:rPr>
        <w:t xml:space="preserve">ИНА ОЛЕКСІЇВНА </w:t>
      </w:r>
    </w:p>
    <w:sectPr w:rsidR="00622FC3">
      <w:pgSz w:w="11900" w:h="16840"/>
      <w:pgMar w:top="14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046C"/>
    <w:multiLevelType w:val="hybridMultilevel"/>
    <w:tmpl w:val="A1DE55A6"/>
    <w:lvl w:ilvl="0" w:tplc="421EE444">
      <w:start w:val="1"/>
      <w:numFmt w:val="decimal"/>
      <w:lvlText w:val="%1."/>
      <w:lvlJc w:val="left"/>
      <w:pPr>
        <w:ind w:left="100" w:hanging="306"/>
      </w:pPr>
      <w:rPr>
        <w:rFonts w:ascii="Cambria" w:eastAsia="Cambria" w:hAnsi="Cambria" w:cs="Cambria" w:hint="default"/>
        <w:b/>
        <w:bCs/>
        <w:spacing w:val="-1"/>
        <w:w w:val="117"/>
        <w:sz w:val="22"/>
        <w:szCs w:val="22"/>
        <w:lang w:val="uk-UA" w:eastAsia="en-US" w:bidi="ar-SA"/>
      </w:rPr>
    </w:lvl>
    <w:lvl w:ilvl="1" w:tplc="C87233FE">
      <w:numFmt w:val="bullet"/>
      <w:lvlText w:val="•"/>
      <w:lvlJc w:val="left"/>
      <w:pPr>
        <w:ind w:left="1148" w:hanging="306"/>
      </w:pPr>
      <w:rPr>
        <w:rFonts w:hint="default"/>
        <w:lang w:val="uk-UA" w:eastAsia="en-US" w:bidi="ar-SA"/>
      </w:rPr>
    </w:lvl>
    <w:lvl w:ilvl="2" w:tplc="0652E302">
      <w:numFmt w:val="bullet"/>
      <w:lvlText w:val="•"/>
      <w:lvlJc w:val="left"/>
      <w:pPr>
        <w:ind w:left="2196" w:hanging="306"/>
      </w:pPr>
      <w:rPr>
        <w:rFonts w:hint="default"/>
        <w:lang w:val="uk-UA" w:eastAsia="en-US" w:bidi="ar-SA"/>
      </w:rPr>
    </w:lvl>
    <w:lvl w:ilvl="3" w:tplc="5AB8D27A">
      <w:numFmt w:val="bullet"/>
      <w:lvlText w:val="•"/>
      <w:lvlJc w:val="left"/>
      <w:pPr>
        <w:ind w:left="3244" w:hanging="306"/>
      </w:pPr>
      <w:rPr>
        <w:rFonts w:hint="default"/>
        <w:lang w:val="uk-UA" w:eastAsia="en-US" w:bidi="ar-SA"/>
      </w:rPr>
    </w:lvl>
    <w:lvl w:ilvl="4" w:tplc="2D4E55D4">
      <w:numFmt w:val="bullet"/>
      <w:lvlText w:val="•"/>
      <w:lvlJc w:val="left"/>
      <w:pPr>
        <w:ind w:left="4292" w:hanging="306"/>
      </w:pPr>
      <w:rPr>
        <w:rFonts w:hint="default"/>
        <w:lang w:val="uk-UA" w:eastAsia="en-US" w:bidi="ar-SA"/>
      </w:rPr>
    </w:lvl>
    <w:lvl w:ilvl="5" w:tplc="2580230A">
      <w:numFmt w:val="bullet"/>
      <w:lvlText w:val="•"/>
      <w:lvlJc w:val="left"/>
      <w:pPr>
        <w:ind w:left="5340" w:hanging="306"/>
      </w:pPr>
      <w:rPr>
        <w:rFonts w:hint="default"/>
        <w:lang w:val="uk-UA" w:eastAsia="en-US" w:bidi="ar-SA"/>
      </w:rPr>
    </w:lvl>
    <w:lvl w:ilvl="6" w:tplc="B748E460">
      <w:numFmt w:val="bullet"/>
      <w:lvlText w:val="•"/>
      <w:lvlJc w:val="left"/>
      <w:pPr>
        <w:ind w:left="6388" w:hanging="306"/>
      </w:pPr>
      <w:rPr>
        <w:rFonts w:hint="default"/>
        <w:lang w:val="uk-UA" w:eastAsia="en-US" w:bidi="ar-SA"/>
      </w:rPr>
    </w:lvl>
    <w:lvl w:ilvl="7" w:tplc="B400E6AA">
      <w:numFmt w:val="bullet"/>
      <w:lvlText w:val="•"/>
      <w:lvlJc w:val="left"/>
      <w:pPr>
        <w:ind w:left="7436" w:hanging="306"/>
      </w:pPr>
      <w:rPr>
        <w:rFonts w:hint="default"/>
        <w:lang w:val="uk-UA" w:eastAsia="en-US" w:bidi="ar-SA"/>
      </w:rPr>
    </w:lvl>
    <w:lvl w:ilvl="8" w:tplc="C3807CFE">
      <w:numFmt w:val="bullet"/>
      <w:lvlText w:val="•"/>
      <w:lvlJc w:val="left"/>
      <w:pPr>
        <w:ind w:left="8484" w:hanging="30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2FC3"/>
    <w:rsid w:val="00377C0E"/>
    <w:rsid w:val="00622FC3"/>
    <w:rsid w:val="008744CB"/>
    <w:rsid w:val="00A85580"/>
    <w:rsid w:val="00D642C2"/>
    <w:rsid w:val="00D9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</w:style>
  <w:style w:type="paragraph" w:styleId="a4">
    <w:name w:val="Title"/>
    <w:basedOn w:val="a"/>
    <w:uiPriority w:val="1"/>
    <w:qFormat/>
    <w:pPr>
      <w:spacing w:before="167"/>
      <w:ind w:left="198" w:right="19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7C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C0E"/>
    <w:rPr>
      <w:rFonts w:ascii="Tahoma" w:eastAsia="Cambri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</w:style>
  <w:style w:type="paragraph" w:styleId="a4">
    <w:name w:val="Title"/>
    <w:basedOn w:val="a"/>
    <w:uiPriority w:val="1"/>
    <w:qFormat/>
    <w:pPr>
      <w:spacing w:before="167"/>
      <w:ind w:left="198" w:right="19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7C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C0E"/>
    <w:rPr>
      <w:rFonts w:ascii="Tahoma" w:eastAsia="Cambri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2024-03-26T10:37:00Z</dcterms:created>
  <dcterms:modified xsi:type="dcterms:W3CDTF">2024-03-26T12:03:00Z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2024-02-05T00:00:00Z</vt:filetime>
  </property>
</Properties>
</file>